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93" w:rsidRPr="008A1A17" w:rsidRDefault="004C3A93" w:rsidP="008A1A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A1A17">
        <w:rPr>
          <w:rFonts w:ascii="Times New Roman" w:hAnsi="Times New Roman" w:cs="Times New Roman"/>
          <w:b/>
          <w:sz w:val="28"/>
        </w:rPr>
        <w:t>ПРАВИЛА ОФОРМЛЕНИЯ ПУБЛИКАЦИЙ</w:t>
      </w:r>
    </w:p>
    <w:p w:rsidR="004C3A93" w:rsidRPr="002F4E74" w:rsidRDefault="004C3A93" w:rsidP="002F4E74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A1A17">
        <w:rPr>
          <w:rFonts w:ascii="Times New Roman" w:hAnsi="Times New Roman" w:cs="Times New Roman"/>
          <w:b/>
          <w:sz w:val="28"/>
        </w:rPr>
        <w:t>в</w:t>
      </w:r>
      <w:proofErr w:type="gramEnd"/>
      <w:r w:rsidRPr="008A1A17">
        <w:rPr>
          <w:rFonts w:ascii="Times New Roman" w:hAnsi="Times New Roman" w:cs="Times New Roman"/>
          <w:b/>
          <w:sz w:val="28"/>
        </w:rPr>
        <w:t xml:space="preserve"> журнале «Известия РАН. Серия физическая»</w:t>
      </w:r>
    </w:p>
    <w:p w:rsidR="004C3A93" w:rsidRPr="008A1A17" w:rsidRDefault="004C3A93" w:rsidP="002F4E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Журнал «Известия Российской академии наук. Серия физическая» учреждён Отделением физических наук РАН и Инст</w:t>
      </w:r>
      <w:r w:rsidR="006B3DA9">
        <w:rPr>
          <w:rFonts w:ascii="Times New Roman" w:hAnsi="Times New Roman" w:cs="Times New Roman"/>
          <w:sz w:val="28"/>
        </w:rPr>
        <w:t>итутом прикладной физики РАН. В </w:t>
      </w:r>
      <w:r w:rsidRPr="008A1A17">
        <w:rPr>
          <w:rFonts w:ascii="Times New Roman" w:hAnsi="Times New Roman" w:cs="Times New Roman"/>
          <w:sz w:val="28"/>
        </w:rPr>
        <w:t xml:space="preserve">журнале </w:t>
      </w:r>
      <w:r w:rsidR="007810DE">
        <w:rPr>
          <w:rFonts w:ascii="Times New Roman" w:hAnsi="Times New Roman" w:cs="Times New Roman"/>
          <w:sz w:val="28"/>
        </w:rPr>
        <w:t xml:space="preserve">печатаются научные статьи, подготовленные по </w:t>
      </w:r>
      <w:r w:rsidRPr="008A1A17">
        <w:rPr>
          <w:rFonts w:ascii="Times New Roman" w:hAnsi="Times New Roman" w:cs="Times New Roman"/>
          <w:sz w:val="28"/>
        </w:rPr>
        <w:t>материал</w:t>
      </w:r>
      <w:r w:rsidR="006B3DA9">
        <w:rPr>
          <w:rFonts w:ascii="Times New Roman" w:hAnsi="Times New Roman" w:cs="Times New Roman"/>
          <w:sz w:val="28"/>
        </w:rPr>
        <w:t xml:space="preserve">ам докладов, представленных </w:t>
      </w:r>
      <w:r w:rsidRPr="008A1A17">
        <w:rPr>
          <w:rFonts w:ascii="Times New Roman" w:hAnsi="Times New Roman" w:cs="Times New Roman"/>
          <w:sz w:val="28"/>
        </w:rPr>
        <w:t xml:space="preserve">на конференциях и совещаниях, созываемых Российской академией наук. Материалы для опубликования представляют: а) бюро отделения физических наук; б) оргкомитеты совещаний или конференций; в) научные советы РАН. </w:t>
      </w:r>
      <w:r w:rsidRPr="008A1A17">
        <w:rPr>
          <w:rFonts w:ascii="Times New Roman" w:hAnsi="Times New Roman" w:cs="Times New Roman"/>
          <w:b/>
          <w:sz w:val="28"/>
        </w:rPr>
        <w:t>Непосредственно от авторов редакция журнала никаких материалов не принимает</w:t>
      </w:r>
      <w:r w:rsidRPr="008A1A17">
        <w:rPr>
          <w:rFonts w:ascii="Times New Roman" w:hAnsi="Times New Roman" w:cs="Times New Roman"/>
          <w:sz w:val="28"/>
        </w:rPr>
        <w:t>.</w:t>
      </w:r>
    </w:p>
    <w:p w:rsidR="004C3A93" w:rsidRPr="008A1A17" w:rsidRDefault="004C3A93" w:rsidP="002F4E74">
      <w:pPr>
        <w:spacing w:before="240"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К представляемым в редакцию материалам пред</w:t>
      </w:r>
      <w:r w:rsidR="00F32524" w:rsidRPr="008A1A17">
        <w:rPr>
          <w:rFonts w:ascii="Times New Roman" w:hAnsi="Times New Roman" w:cs="Times New Roman"/>
          <w:sz w:val="28"/>
        </w:rPr>
        <w:t>ъявляются следующие требования.</w:t>
      </w:r>
    </w:p>
    <w:p w:rsidR="004C3A93" w:rsidRPr="008A1A17" w:rsidRDefault="004C3A93" w:rsidP="0096432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1. Статьи и рисунки к ним присылаются в одном экземпляре. Текст статьи, подписи к рисункам, список литературы должны быть чётко напечатаны </w:t>
      </w:r>
      <w:r w:rsidR="007810DE">
        <w:rPr>
          <w:rFonts w:ascii="Times New Roman" w:hAnsi="Times New Roman" w:cs="Times New Roman"/>
          <w:sz w:val="28"/>
        </w:rPr>
        <w:t>14 </w:t>
      </w:r>
      <w:r w:rsidR="008A1A17" w:rsidRPr="008A1A17">
        <w:rPr>
          <w:rFonts w:ascii="Times New Roman" w:hAnsi="Times New Roman" w:cs="Times New Roman"/>
          <w:sz w:val="28"/>
        </w:rPr>
        <w:t xml:space="preserve">кеглем </w:t>
      </w:r>
      <w:r w:rsidRPr="008A1A17">
        <w:rPr>
          <w:rFonts w:ascii="Times New Roman" w:hAnsi="Times New Roman" w:cs="Times New Roman"/>
          <w:sz w:val="28"/>
        </w:rPr>
        <w:t xml:space="preserve">через два интервала </w:t>
      </w:r>
      <w:r w:rsidR="00964328">
        <w:rPr>
          <w:rFonts w:ascii="Times New Roman" w:hAnsi="Times New Roman" w:cs="Times New Roman"/>
          <w:sz w:val="28"/>
        </w:rPr>
        <w:t xml:space="preserve">прямым светлым </w:t>
      </w:r>
      <w:r w:rsidR="001B5AF0" w:rsidRPr="001B5AF0">
        <w:rPr>
          <w:rFonts w:ascii="Times New Roman" w:hAnsi="Times New Roman" w:cs="Times New Roman"/>
          <w:sz w:val="28"/>
        </w:rPr>
        <w:t>(</w:t>
      </w:r>
      <w:r w:rsidR="001B5AF0">
        <w:rPr>
          <w:rFonts w:ascii="Times New Roman" w:hAnsi="Times New Roman" w:cs="Times New Roman"/>
          <w:sz w:val="28"/>
        </w:rPr>
        <w:t xml:space="preserve">обычным, не жирным) </w:t>
      </w:r>
      <w:r w:rsidR="00964328">
        <w:rPr>
          <w:rFonts w:ascii="Times New Roman" w:hAnsi="Times New Roman" w:cs="Times New Roman"/>
          <w:sz w:val="28"/>
        </w:rPr>
        <w:t xml:space="preserve">шрифтом. </w:t>
      </w:r>
      <w:r w:rsidR="00964328" w:rsidRPr="00964328">
        <w:rPr>
          <w:rFonts w:ascii="Times New Roman" w:hAnsi="Times New Roman" w:cs="Times New Roman"/>
          <w:sz w:val="28"/>
        </w:rPr>
        <w:t>Выделять</w:t>
      </w:r>
      <w:r w:rsidR="00964328">
        <w:rPr>
          <w:rFonts w:ascii="Times New Roman" w:hAnsi="Times New Roman" w:cs="Times New Roman"/>
          <w:sz w:val="28"/>
        </w:rPr>
        <w:t xml:space="preserve"> отдельные части текста подчер</w:t>
      </w:r>
      <w:r w:rsidR="00964328" w:rsidRPr="00964328">
        <w:rPr>
          <w:rFonts w:ascii="Times New Roman" w:hAnsi="Times New Roman" w:cs="Times New Roman"/>
          <w:sz w:val="28"/>
        </w:rPr>
        <w:t>киванием, пол</w:t>
      </w:r>
      <w:r w:rsidR="00964328">
        <w:rPr>
          <w:rFonts w:ascii="Times New Roman" w:hAnsi="Times New Roman" w:cs="Times New Roman"/>
          <w:sz w:val="28"/>
        </w:rPr>
        <w:t xml:space="preserve">ужирным шрифтом или курсивом не </w:t>
      </w:r>
      <w:r w:rsidR="00964328" w:rsidRPr="00964328">
        <w:rPr>
          <w:rFonts w:ascii="Times New Roman" w:hAnsi="Times New Roman" w:cs="Times New Roman"/>
          <w:sz w:val="28"/>
        </w:rPr>
        <w:t>рекомендуется. П</w:t>
      </w:r>
      <w:r w:rsidR="00964328">
        <w:rPr>
          <w:rFonts w:ascii="Times New Roman" w:hAnsi="Times New Roman" w:cs="Times New Roman"/>
          <w:sz w:val="28"/>
        </w:rPr>
        <w:t xml:space="preserve">оля должны быть не менее 2 см с </w:t>
      </w:r>
      <w:r w:rsidR="00964328" w:rsidRPr="00964328">
        <w:rPr>
          <w:rFonts w:ascii="Times New Roman" w:hAnsi="Times New Roman" w:cs="Times New Roman"/>
          <w:sz w:val="28"/>
        </w:rPr>
        <w:t>каждой стороны.</w:t>
      </w:r>
      <w:r w:rsidRPr="008A1A17">
        <w:rPr>
          <w:rFonts w:ascii="Times New Roman" w:hAnsi="Times New Roman" w:cs="Times New Roman"/>
          <w:sz w:val="28"/>
        </w:rPr>
        <w:t xml:space="preserve"> Страницы рукописи </w:t>
      </w:r>
      <w:r w:rsidR="00F60A69" w:rsidRPr="008A1A17">
        <w:rPr>
          <w:rFonts w:ascii="Times New Roman" w:hAnsi="Times New Roman" w:cs="Times New Roman"/>
          <w:sz w:val="28"/>
        </w:rPr>
        <w:t>нумеруются сквозной нумерацией.</w:t>
      </w:r>
    </w:p>
    <w:p w:rsidR="006B579F" w:rsidRPr="008A1A17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2. </w:t>
      </w:r>
      <w:r w:rsidR="00F60A69" w:rsidRPr="008A1A17">
        <w:rPr>
          <w:rFonts w:ascii="Times New Roman" w:hAnsi="Times New Roman" w:cs="Times New Roman"/>
          <w:sz w:val="28"/>
        </w:rPr>
        <w:t xml:space="preserve">Оформление титульной страницы. </w:t>
      </w:r>
      <w:r w:rsidRPr="008A1A17">
        <w:rPr>
          <w:rFonts w:ascii="Times New Roman" w:hAnsi="Times New Roman" w:cs="Times New Roman"/>
          <w:sz w:val="28"/>
        </w:rPr>
        <w:t xml:space="preserve">В начале статьи в левом верхнем углу ставится индекс УДК (курсив). Далее на первой странице идут данные в такой последовательности: полное название статьи прописными буквами крупным полужирным шрифтом, </w:t>
      </w:r>
      <w:r w:rsidR="007810DE">
        <w:rPr>
          <w:rFonts w:ascii="Times New Roman" w:hAnsi="Times New Roman" w:cs="Times New Roman"/>
          <w:sz w:val="28"/>
        </w:rPr>
        <w:t xml:space="preserve">с новой строки: </w:t>
      </w:r>
      <w:r w:rsidRPr="008A1A17">
        <w:rPr>
          <w:rFonts w:ascii="Times New Roman" w:hAnsi="Times New Roman" w:cs="Times New Roman"/>
          <w:sz w:val="28"/>
        </w:rPr>
        <w:t>копирайт</w:t>
      </w:r>
      <w:r w:rsidR="006B579F" w:rsidRPr="008A1A17">
        <w:rPr>
          <w:rFonts w:ascii="Times New Roman" w:hAnsi="Times New Roman" w:cs="Times New Roman"/>
          <w:sz w:val="28"/>
        </w:rPr>
        <w:t xml:space="preserve"> и год</w:t>
      </w:r>
      <w:r w:rsidRPr="008A1A17">
        <w:rPr>
          <w:rFonts w:ascii="Times New Roman" w:hAnsi="Times New Roman" w:cs="Times New Roman"/>
          <w:sz w:val="28"/>
        </w:rPr>
        <w:t xml:space="preserve">, инициалы и фамилии авторов полужирным шрифтом, </w:t>
      </w:r>
      <w:r w:rsidR="007810DE">
        <w:rPr>
          <w:rFonts w:ascii="Times New Roman" w:hAnsi="Times New Roman" w:cs="Times New Roman"/>
          <w:sz w:val="28"/>
        </w:rPr>
        <w:t xml:space="preserve">с новой строки: </w:t>
      </w:r>
      <w:r w:rsidRPr="008A1A17">
        <w:rPr>
          <w:rFonts w:ascii="Times New Roman" w:hAnsi="Times New Roman" w:cs="Times New Roman"/>
          <w:sz w:val="28"/>
        </w:rPr>
        <w:t>названия организаций, где выполнена работа</w:t>
      </w:r>
      <w:r w:rsidR="00370E37" w:rsidRPr="008A1A17">
        <w:rPr>
          <w:rFonts w:ascii="Times New Roman" w:hAnsi="Times New Roman" w:cs="Times New Roman"/>
          <w:sz w:val="28"/>
        </w:rPr>
        <w:t xml:space="preserve"> (</w:t>
      </w:r>
      <w:r w:rsidR="00370E37" w:rsidRPr="008A1A17">
        <w:rPr>
          <w:rFonts w:ascii="Times New Roman" w:hAnsi="Times New Roman" w:cs="Times New Roman"/>
          <w:b/>
          <w:sz w:val="28"/>
        </w:rPr>
        <w:t>в обязательном порядке указываются полные, включая правовую форму, наименования всех организаций</w:t>
      </w:r>
      <w:r w:rsidR="00370E37" w:rsidRPr="008A1A17">
        <w:rPr>
          <w:rFonts w:ascii="Times New Roman" w:hAnsi="Times New Roman" w:cs="Times New Roman"/>
          <w:sz w:val="28"/>
        </w:rPr>
        <w:t>, например</w:t>
      </w:r>
      <w:r w:rsidR="00F60A69" w:rsidRPr="008A1A17">
        <w:rPr>
          <w:rFonts w:ascii="Times New Roman" w:hAnsi="Times New Roman" w:cs="Times New Roman"/>
          <w:sz w:val="28"/>
        </w:rPr>
        <w:t>,</w:t>
      </w:r>
      <w:r w:rsidR="00370E37" w:rsidRPr="008A1A17">
        <w:rPr>
          <w:rFonts w:ascii="Times New Roman" w:hAnsi="Times New Roman" w:cs="Times New Roman"/>
          <w:sz w:val="28"/>
        </w:rPr>
        <w:t xml:space="preserve"> </w:t>
      </w:r>
      <w:r w:rsidR="00F60A69" w:rsidRPr="008A1A17">
        <w:rPr>
          <w:rFonts w:ascii="Times New Roman" w:hAnsi="Times New Roman" w:cs="Times New Roman"/>
          <w:sz w:val="28"/>
        </w:rPr>
        <w:t>«</w:t>
      </w:r>
      <w:r w:rsidR="00370E37" w:rsidRPr="008A1A17">
        <w:rPr>
          <w:rFonts w:ascii="Times New Roman" w:hAnsi="Times New Roman" w:cs="Times New Roman"/>
          <w:sz w:val="28"/>
        </w:rPr>
        <w:t>Федеральное государственное бюджетное учреждение науки Институт спектроскопии Российской академии наук</w:t>
      </w:r>
      <w:r w:rsidR="00F60A69" w:rsidRPr="008A1A17">
        <w:rPr>
          <w:rFonts w:ascii="Times New Roman" w:hAnsi="Times New Roman" w:cs="Times New Roman"/>
          <w:sz w:val="28"/>
        </w:rPr>
        <w:t>»</w:t>
      </w:r>
      <w:r w:rsidR="00370E37" w:rsidRPr="008A1A17">
        <w:rPr>
          <w:rFonts w:ascii="Times New Roman" w:hAnsi="Times New Roman" w:cs="Times New Roman"/>
          <w:sz w:val="28"/>
        </w:rPr>
        <w:t>)</w:t>
      </w:r>
      <w:r w:rsidR="00AF2E1B">
        <w:rPr>
          <w:rFonts w:ascii="Times New Roman" w:hAnsi="Times New Roman" w:cs="Times New Roman"/>
          <w:sz w:val="28"/>
        </w:rPr>
        <w:t>, город, страну</w:t>
      </w:r>
      <w:r w:rsidR="00422C78">
        <w:rPr>
          <w:rFonts w:ascii="Times New Roman" w:hAnsi="Times New Roman" w:cs="Times New Roman"/>
          <w:sz w:val="28"/>
        </w:rPr>
        <w:t xml:space="preserve">. Фамилии и инициалы иностранных авторов даются в русской транскрипции, а наименования зарубежных организаций – в переводе на русский язык. Далее </w:t>
      </w:r>
      <w:r w:rsidR="007810DE">
        <w:rPr>
          <w:rFonts w:ascii="Times New Roman" w:hAnsi="Times New Roman" w:cs="Times New Roman"/>
          <w:sz w:val="28"/>
        </w:rPr>
        <w:t>с новой</w:t>
      </w:r>
      <w:r w:rsidR="00422C78">
        <w:rPr>
          <w:rFonts w:ascii="Times New Roman" w:hAnsi="Times New Roman" w:cs="Times New Roman"/>
          <w:sz w:val="28"/>
        </w:rPr>
        <w:t xml:space="preserve"> строки указывается </w:t>
      </w:r>
      <w:r w:rsidR="00964328">
        <w:rPr>
          <w:rFonts w:ascii="Times New Roman" w:hAnsi="Times New Roman" w:cs="Times New Roman"/>
          <w:sz w:val="28"/>
          <w:lang w:val="en-US"/>
        </w:rPr>
        <w:t>E</w:t>
      </w:r>
      <w:r w:rsidRPr="008A1A17">
        <w:rPr>
          <w:rFonts w:ascii="Times New Roman" w:hAnsi="Times New Roman" w:cs="Times New Roman"/>
          <w:sz w:val="28"/>
        </w:rPr>
        <w:t>-</w:t>
      </w:r>
      <w:proofErr w:type="spellStart"/>
      <w:r w:rsidRPr="008A1A17">
        <w:rPr>
          <w:rFonts w:ascii="Times New Roman" w:hAnsi="Times New Roman" w:cs="Times New Roman"/>
          <w:sz w:val="28"/>
        </w:rPr>
        <w:t>mail</w:t>
      </w:r>
      <w:proofErr w:type="spellEnd"/>
      <w:r w:rsidRPr="008A1A17">
        <w:rPr>
          <w:rFonts w:ascii="Times New Roman" w:hAnsi="Times New Roman" w:cs="Times New Roman"/>
          <w:sz w:val="28"/>
        </w:rPr>
        <w:t>, по которо</w:t>
      </w:r>
      <w:r w:rsidR="004F3C04">
        <w:rPr>
          <w:rFonts w:ascii="Times New Roman" w:hAnsi="Times New Roman" w:cs="Times New Roman"/>
          <w:sz w:val="28"/>
        </w:rPr>
        <w:t xml:space="preserve">му будет отправлена корректура. </w:t>
      </w:r>
      <w:r w:rsidR="006B579F" w:rsidRPr="00964328">
        <w:rPr>
          <w:rFonts w:ascii="Times New Roman" w:hAnsi="Times New Roman" w:cs="Times New Roman"/>
          <w:sz w:val="28"/>
        </w:rPr>
        <w:t xml:space="preserve">Корреспондирующий автор, чей </w:t>
      </w:r>
      <w:r w:rsidR="006B579F" w:rsidRPr="00964328">
        <w:rPr>
          <w:rFonts w:ascii="Times New Roman" w:hAnsi="Times New Roman" w:cs="Times New Roman"/>
          <w:sz w:val="28"/>
          <w:lang w:val="en-US"/>
        </w:rPr>
        <w:t>e</w:t>
      </w:r>
      <w:r w:rsidR="006B579F" w:rsidRPr="00964328">
        <w:rPr>
          <w:rFonts w:ascii="Times New Roman" w:hAnsi="Times New Roman" w:cs="Times New Roman"/>
          <w:sz w:val="28"/>
        </w:rPr>
        <w:t>-</w:t>
      </w:r>
      <w:r w:rsidR="006B579F" w:rsidRPr="00964328">
        <w:rPr>
          <w:rFonts w:ascii="Times New Roman" w:hAnsi="Times New Roman" w:cs="Times New Roman"/>
          <w:sz w:val="28"/>
          <w:lang w:val="en-US"/>
        </w:rPr>
        <w:t>mail</w:t>
      </w:r>
      <w:r w:rsidR="006B579F" w:rsidRPr="00964328">
        <w:rPr>
          <w:rFonts w:ascii="Times New Roman" w:hAnsi="Times New Roman" w:cs="Times New Roman"/>
          <w:sz w:val="28"/>
        </w:rPr>
        <w:t xml:space="preserve"> указан в статье, отмечается звездочкой. Сам </w:t>
      </w:r>
      <w:r w:rsidR="006B579F" w:rsidRPr="00964328">
        <w:rPr>
          <w:rFonts w:ascii="Times New Roman" w:hAnsi="Times New Roman" w:cs="Times New Roman"/>
          <w:sz w:val="28"/>
          <w:lang w:val="en-US"/>
        </w:rPr>
        <w:t>e</w:t>
      </w:r>
      <w:r w:rsidR="006B579F" w:rsidRPr="00964328">
        <w:rPr>
          <w:rFonts w:ascii="Times New Roman" w:hAnsi="Times New Roman" w:cs="Times New Roman"/>
          <w:sz w:val="28"/>
        </w:rPr>
        <w:t>-</w:t>
      </w:r>
      <w:r w:rsidR="006B579F" w:rsidRPr="00964328">
        <w:rPr>
          <w:rFonts w:ascii="Times New Roman" w:hAnsi="Times New Roman" w:cs="Times New Roman"/>
          <w:sz w:val="28"/>
          <w:lang w:val="en-US"/>
        </w:rPr>
        <w:t>mail</w:t>
      </w:r>
      <w:r w:rsidR="006B579F" w:rsidRPr="00964328">
        <w:rPr>
          <w:rFonts w:ascii="Times New Roman" w:hAnsi="Times New Roman" w:cs="Times New Roman"/>
          <w:sz w:val="28"/>
        </w:rPr>
        <w:t xml:space="preserve"> отмечается звездочкой спереди.</w:t>
      </w:r>
    </w:p>
    <w:p w:rsidR="00F959C4" w:rsidRPr="008A1A17" w:rsidRDefault="00F959C4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3. С 2019 года во всех статьях будут указываться три даты: </w:t>
      </w:r>
      <w:r w:rsidRPr="008A1A17">
        <w:rPr>
          <w:rFonts w:ascii="Times New Roman" w:hAnsi="Times New Roman" w:cs="Times New Roman"/>
          <w:b/>
          <w:sz w:val="28"/>
        </w:rPr>
        <w:t>дата поступления статьи в редакцию</w:t>
      </w:r>
      <w:r w:rsidRPr="008A1A17">
        <w:rPr>
          <w:rFonts w:ascii="Times New Roman" w:hAnsi="Times New Roman" w:cs="Times New Roman"/>
          <w:sz w:val="28"/>
        </w:rPr>
        <w:t xml:space="preserve"> (дата сдачи материалов авторами в оргкомитет конференции), </w:t>
      </w:r>
      <w:r w:rsidRPr="008A1A17">
        <w:rPr>
          <w:rFonts w:ascii="Times New Roman" w:hAnsi="Times New Roman" w:cs="Times New Roman"/>
          <w:b/>
          <w:sz w:val="28"/>
        </w:rPr>
        <w:t>дата поступления материала после переработки</w:t>
      </w:r>
      <w:r w:rsidRPr="008A1A17">
        <w:rPr>
          <w:rFonts w:ascii="Times New Roman" w:hAnsi="Times New Roman" w:cs="Times New Roman"/>
          <w:sz w:val="28"/>
        </w:rPr>
        <w:t xml:space="preserve"> (дата сдачи исправленного материала оргкомитетом в редакцию), </w:t>
      </w:r>
      <w:r w:rsidRPr="008A1A17">
        <w:rPr>
          <w:rFonts w:ascii="Times New Roman" w:hAnsi="Times New Roman" w:cs="Times New Roman"/>
          <w:b/>
          <w:sz w:val="28"/>
        </w:rPr>
        <w:t>дата принятия к публикации</w:t>
      </w:r>
      <w:r w:rsidRPr="008A1A17">
        <w:rPr>
          <w:rFonts w:ascii="Times New Roman" w:hAnsi="Times New Roman" w:cs="Times New Roman"/>
          <w:sz w:val="28"/>
        </w:rPr>
        <w:t xml:space="preserve"> (дата сдачи номера в печать редакцией). Первые две даты устанавливаются редакцией по согласованию с оргкомитетом конференции.</w:t>
      </w:r>
      <w:r w:rsidR="008A1A17" w:rsidRPr="008A1A17">
        <w:rPr>
          <w:rFonts w:ascii="Times New Roman" w:hAnsi="Times New Roman" w:cs="Times New Roman"/>
          <w:sz w:val="28"/>
        </w:rPr>
        <w:t xml:space="preserve"> Третья дата зависит от календарного плана работы редакции.</w:t>
      </w:r>
    </w:p>
    <w:p w:rsidR="00DB0C4F" w:rsidRDefault="000B6546" w:rsidP="00055CBB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lastRenderedPageBreak/>
        <w:t>4</w:t>
      </w:r>
      <w:r w:rsidR="00923FC6" w:rsidRPr="008A1A17">
        <w:rPr>
          <w:rFonts w:ascii="Times New Roman" w:hAnsi="Times New Roman" w:cs="Times New Roman"/>
          <w:sz w:val="28"/>
        </w:rPr>
        <w:t xml:space="preserve">. </w:t>
      </w:r>
      <w:r w:rsidR="004F3C04">
        <w:rPr>
          <w:rFonts w:ascii="Times New Roman" w:hAnsi="Times New Roman" w:cs="Times New Roman"/>
          <w:sz w:val="28"/>
        </w:rPr>
        <w:t>C новой строки пишется</w:t>
      </w:r>
      <w:r w:rsidR="004F3C04" w:rsidRPr="004F3C04">
        <w:rPr>
          <w:rFonts w:ascii="Times New Roman" w:hAnsi="Times New Roman" w:cs="Times New Roman"/>
          <w:sz w:val="28"/>
        </w:rPr>
        <w:t xml:space="preserve"> краткая (на 5–6 строк) аннотация. </w:t>
      </w:r>
      <w:r w:rsidR="008A1A17" w:rsidRPr="008A1A17">
        <w:rPr>
          <w:rFonts w:ascii="Times New Roman" w:hAnsi="Times New Roman" w:cs="Times New Roman"/>
          <w:sz w:val="28"/>
        </w:rPr>
        <w:t xml:space="preserve">Далее </w:t>
      </w:r>
      <w:r w:rsidR="004F3C04">
        <w:rPr>
          <w:rFonts w:ascii="Times New Roman" w:hAnsi="Times New Roman" w:cs="Times New Roman"/>
          <w:sz w:val="28"/>
        </w:rPr>
        <w:t xml:space="preserve">после двух пустых строк </w:t>
      </w:r>
      <w:r w:rsidR="008A1A17" w:rsidRPr="008A1A17">
        <w:rPr>
          <w:rFonts w:ascii="Times New Roman" w:hAnsi="Times New Roman" w:cs="Times New Roman"/>
          <w:sz w:val="28"/>
        </w:rPr>
        <w:t>идет</w:t>
      </w:r>
      <w:r w:rsidR="004C3A93" w:rsidRPr="008A1A17">
        <w:rPr>
          <w:rFonts w:ascii="Times New Roman" w:hAnsi="Times New Roman" w:cs="Times New Roman"/>
          <w:sz w:val="28"/>
        </w:rPr>
        <w:t xml:space="preserve"> текст самой статьи</w:t>
      </w:r>
      <w:r w:rsidR="008A1A17" w:rsidRPr="008A1A17">
        <w:rPr>
          <w:rFonts w:ascii="Times New Roman" w:hAnsi="Times New Roman" w:cs="Times New Roman"/>
          <w:sz w:val="28"/>
        </w:rPr>
        <w:t xml:space="preserve"> (см. файл с шаблоном оформления на сайте </w:t>
      </w:r>
      <w:hyperlink r:id="rId4" w:history="1">
        <w:r w:rsidR="008A1A17" w:rsidRPr="008A1A17">
          <w:rPr>
            <w:rStyle w:val="a4"/>
            <w:rFonts w:ascii="Times New Roman" w:hAnsi="Times New Roman" w:cs="Times New Roman"/>
            <w:sz w:val="28"/>
          </w:rPr>
          <w:t>http://www.izv-fiz.ru</w:t>
        </w:r>
      </w:hyperlink>
      <w:r w:rsidR="008A1A17" w:rsidRPr="008A1A17">
        <w:rPr>
          <w:rFonts w:ascii="Times New Roman" w:hAnsi="Times New Roman" w:cs="Times New Roman"/>
          <w:sz w:val="28"/>
        </w:rPr>
        <w:t>)</w:t>
      </w:r>
      <w:r w:rsidR="004C3A93" w:rsidRPr="008A1A17">
        <w:rPr>
          <w:rFonts w:ascii="Times New Roman" w:hAnsi="Times New Roman" w:cs="Times New Roman"/>
          <w:sz w:val="28"/>
        </w:rPr>
        <w:t xml:space="preserve">. </w:t>
      </w:r>
      <w:r w:rsidR="00055CBB">
        <w:rPr>
          <w:rFonts w:ascii="Times New Roman" w:hAnsi="Times New Roman" w:cs="Times New Roman"/>
          <w:sz w:val="28"/>
        </w:rPr>
        <w:t>После текста статьи</w:t>
      </w:r>
      <w:r w:rsidR="004C3A93" w:rsidRPr="00DB0C4F">
        <w:rPr>
          <w:rFonts w:ascii="Times New Roman" w:hAnsi="Times New Roman" w:cs="Times New Roman"/>
          <w:sz w:val="28"/>
        </w:rPr>
        <w:t xml:space="preserve"> </w:t>
      </w:r>
      <w:r w:rsidR="00475FAC" w:rsidRPr="00426B7F">
        <w:rPr>
          <w:rFonts w:ascii="Times New Roman" w:hAnsi="Times New Roman" w:cs="Times New Roman"/>
          <w:b/>
          <w:sz w:val="28"/>
        </w:rPr>
        <w:t>в этом же файле</w:t>
      </w:r>
      <w:r w:rsidR="00475FAC">
        <w:rPr>
          <w:rFonts w:ascii="Times New Roman" w:hAnsi="Times New Roman" w:cs="Times New Roman"/>
          <w:sz w:val="28"/>
        </w:rPr>
        <w:t xml:space="preserve"> </w:t>
      </w:r>
      <w:r w:rsidR="004C3A93" w:rsidRPr="00DB0C4F">
        <w:rPr>
          <w:rFonts w:ascii="Times New Roman" w:hAnsi="Times New Roman" w:cs="Times New Roman"/>
          <w:b/>
          <w:sz w:val="28"/>
        </w:rPr>
        <w:t>на отдельной странице</w:t>
      </w:r>
      <w:r w:rsidR="004C3A93" w:rsidRPr="00DB0C4F">
        <w:rPr>
          <w:rFonts w:ascii="Times New Roman" w:hAnsi="Times New Roman" w:cs="Times New Roman"/>
          <w:sz w:val="28"/>
        </w:rPr>
        <w:t xml:space="preserve"> даётся «Список литературы», после которого должны стоять подписи всех авторов статьи. </w:t>
      </w:r>
      <w:r w:rsidR="00DB0C4F">
        <w:rPr>
          <w:rFonts w:ascii="Times New Roman" w:hAnsi="Times New Roman" w:cs="Times New Roman"/>
          <w:sz w:val="28"/>
        </w:rPr>
        <w:t xml:space="preserve">Далее </w:t>
      </w:r>
      <w:r w:rsidR="00475FAC">
        <w:rPr>
          <w:rFonts w:ascii="Times New Roman" w:hAnsi="Times New Roman" w:cs="Times New Roman"/>
          <w:sz w:val="28"/>
        </w:rPr>
        <w:t xml:space="preserve">в этом же файле </w:t>
      </w:r>
      <w:r w:rsidR="00DB0C4F">
        <w:rPr>
          <w:rFonts w:ascii="Times New Roman" w:hAnsi="Times New Roman" w:cs="Times New Roman"/>
          <w:sz w:val="28"/>
        </w:rPr>
        <w:t>на отдельной странице размещаются</w:t>
      </w:r>
      <w:r w:rsidR="004C3A93" w:rsidRPr="00DB0C4F">
        <w:rPr>
          <w:rFonts w:ascii="Times New Roman" w:hAnsi="Times New Roman" w:cs="Times New Roman"/>
          <w:sz w:val="28"/>
        </w:rPr>
        <w:t xml:space="preserve"> подписи к рисункам. </w:t>
      </w:r>
      <w:r w:rsidR="00055CBB">
        <w:rPr>
          <w:rFonts w:ascii="Times New Roman" w:hAnsi="Times New Roman" w:cs="Times New Roman"/>
          <w:sz w:val="28"/>
        </w:rPr>
        <w:t>Рисунки разме</w:t>
      </w:r>
      <w:r w:rsidR="00055CBB" w:rsidRPr="00055CBB">
        <w:rPr>
          <w:rFonts w:ascii="Times New Roman" w:hAnsi="Times New Roman" w:cs="Times New Roman"/>
          <w:sz w:val="28"/>
        </w:rPr>
        <w:t xml:space="preserve">щаются </w:t>
      </w:r>
      <w:r w:rsidR="00475FAC">
        <w:rPr>
          <w:rFonts w:ascii="Times New Roman" w:hAnsi="Times New Roman" w:cs="Times New Roman"/>
          <w:sz w:val="28"/>
        </w:rPr>
        <w:t xml:space="preserve">в этом же файле </w:t>
      </w:r>
      <w:r w:rsidR="00055CBB" w:rsidRPr="00055CBB">
        <w:rPr>
          <w:rFonts w:ascii="Times New Roman" w:hAnsi="Times New Roman" w:cs="Times New Roman"/>
          <w:sz w:val="28"/>
        </w:rPr>
        <w:t>на отдельных страницах</w:t>
      </w:r>
      <w:r w:rsidR="00055CBB">
        <w:rPr>
          <w:rFonts w:ascii="Times New Roman" w:hAnsi="Times New Roman" w:cs="Times New Roman"/>
          <w:sz w:val="28"/>
        </w:rPr>
        <w:t xml:space="preserve"> в конце. Размер рисунков дол</w:t>
      </w:r>
      <w:r w:rsidR="00055CBB" w:rsidRPr="00055CBB">
        <w:rPr>
          <w:rFonts w:ascii="Times New Roman" w:hAnsi="Times New Roman" w:cs="Times New Roman"/>
          <w:sz w:val="28"/>
        </w:rPr>
        <w:t>жен соответствоват</w:t>
      </w:r>
      <w:r w:rsidR="00055CBB">
        <w:rPr>
          <w:rFonts w:ascii="Times New Roman" w:hAnsi="Times New Roman" w:cs="Times New Roman"/>
          <w:sz w:val="28"/>
        </w:rPr>
        <w:t xml:space="preserve">ь одному из журнальных форматов </w:t>
      </w:r>
      <w:r w:rsidR="00055CBB" w:rsidRPr="00055CBB">
        <w:rPr>
          <w:rFonts w:ascii="Times New Roman" w:hAnsi="Times New Roman" w:cs="Times New Roman"/>
          <w:sz w:val="28"/>
        </w:rPr>
        <w:t xml:space="preserve">(в одну колонку, на </w:t>
      </w:r>
      <w:r w:rsidR="00055CBB">
        <w:rPr>
          <w:rFonts w:ascii="Times New Roman" w:hAnsi="Times New Roman" w:cs="Times New Roman"/>
          <w:sz w:val="28"/>
        </w:rPr>
        <w:t xml:space="preserve">ширину полосы – на две колонки, </w:t>
      </w:r>
      <w:r w:rsidR="00055CBB" w:rsidRPr="00055CBB">
        <w:rPr>
          <w:rFonts w:ascii="Times New Roman" w:hAnsi="Times New Roman" w:cs="Times New Roman"/>
          <w:sz w:val="28"/>
        </w:rPr>
        <w:t>на всю полосу с разворотом). Окончательный раз</w:t>
      </w:r>
      <w:r w:rsidR="00055CBB">
        <w:rPr>
          <w:rFonts w:ascii="Times New Roman" w:hAnsi="Times New Roman" w:cs="Times New Roman"/>
          <w:sz w:val="28"/>
        </w:rPr>
        <w:t xml:space="preserve">мер </w:t>
      </w:r>
      <w:r w:rsidR="00055CBB" w:rsidRPr="00055CBB">
        <w:rPr>
          <w:rFonts w:ascii="Times New Roman" w:hAnsi="Times New Roman" w:cs="Times New Roman"/>
          <w:sz w:val="28"/>
        </w:rPr>
        <w:t>рисунков определяетс</w:t>
      </w:r>
      <w:r w:rsidR="00055CBB">
        <w:rPr>
          <w:rFonts w:ascii="Times New Roman" w:hAnsi="Times New Roman" w:cs="Times New Roman"/>
          <w:sz w:val="28"/>
        </w:rPr>
        <w:t xml:space="preserve">я редакцией. Если в статье есть </w:t>
      </w:r>
      <w:r w:rsidR="00055CBB" w:rsidRPr="00055CBB">
        <w:rPr>
          <w:rFonts w:ascii="Times New Roman" w:hAnsi="Times New Roman" w:cs="Times New Roman"/>
          <w:sz w:val="28"/>
        </w:rPr>
        <w:t xml:space="preserve">таблицы, их надо </w:t>
      </w:r>
      <w:r w:rsidR="00475FAC">
        <w:rPr>
          <w:rFonts w:ascii="Times New Roman" w:hAnsi="Times New Roman" w:cs="Times New Roman"/>
          <w:sz w:val="28"/>
        </w:rPr>
        <w:t xml:space="preserve">разместить </w:t>
      </w:r>
      <w:r w:rsidR="00055CBB">
        <w:rPr>
          <w:rFonts w:ascii="Times New Roman" w:hAnsi="Times New Roman" w:cs="Times New Roman"/>
          <w:sz w:val="28"/>
        </w:rPr>
        <w:t>вместе с подписями на от</w:t>
      </w:r>
      <w:r w:rsidR="00055CBB" w:rsidRPr="00055CBB">
        <w:rPr>
          <w:rFonts w:ascii="Times New Roman" w:hAnsi="Times New Roman" w:cs="Times New Roman"/>
          <w:sz w:val="28"/>
        </w:rPr>
        <w:t>дельных страницах</w:t>
      </w:r>
      <w:r w:rsidR="00475FAC">
        <w:rPr>
          <w:rFonts w:ascii="Times New Roman" w:hAnsi="Times New Roman" w:cs="Times New Roman"/>
          <w:sz w:val="28"/>
        </w:rPr>
        <w:t xml:space="preserve"> в этом же файле</w:t>
      </w:r>
      <w:r w:rsidR="00055CBB" w:rsidRPr="00055CBB">
        <w:rPr>
          <w:rFonts w:ascii="Times New Roman" w:hAnsi="Times New Roman" w:cs="Times New Roman"/>
          <w:sz w:val="28"/>
        </w:rPr>
        <w:t>.</w:t>
      </w:r>
      <w:r w:rsidR="00DB0C4F">
        <w:rPr>
          <w:rFonts w:ascii="Times New Roman" w:hAnsi="Times New Roman" w:cs="Times New Roman"/>
          <w:sz w:val="28"/>
        </w:rPr>
        <w:t xml:space="preserve"> </w:t>
      </w:r>
      <w:r w:rsidR="004C3A93" w:rsidRPr="00DB0C4F">
        <w:rPr>
          <w:rFonts w:ascii="Times New Roman" w:hAnsi="Times New Roman" w:cs="Times New Roman"/>
          <w:sz w:val="28"/>
        </w:rPr>
        <w:t xml:space="preserve">Кроме того, </w:t>
      </w:r>
      <w:r w:rsidR="008A1A17" w:rsidRPr="00DB0C4F">
        <w:rPr>
          <w:rFonts w:ascii="Times New Roman" w:hAnsi="Times New Roman" w:cs="Times New Roman"/>
          <w:sz w:val="28"/>
        </w:rPr>
        <w:t xml:space="preserve">на </w:t>
      </w:r>
      <w:r w:rsidR="004C3A93" w:rsidRPr="00DB0C4F">
        <w:rPr>
          <w:rFonts w:ascii="Times New Roman" w:hAnsi="Times New Roman" w:cs="Times New Roman"/>
          <w:sz w:val="28"/>
        </w:rPr>
        <w:t>отдельно</w:t>
      </w:r>
      <w:r w:rsidR="008A1A17" w:rsidRPr="00DB0C4F">
        <w:rPr>
          <w:rFonts w:ascii="Times New Roman" w:hAnsi="Times New Roman" w:cs="Times New Roman"/>
          <w:sz w:val="28"/>
        </w:rPr>
        <w:t>й странице</w:t>
      </w:r>
      <w:r w:rsidR="004C3A93" w:rsidRPr="00DB0C4F">
        <w:rPr>
          <w:rFonts w:ascii="Times New Roman" w:hAnsi="Times New Roman" w:cs="Times New Roman"/>
          <w:sz w:val="28"/>
        </w:rPr>
        <w:t xml:space="preserve"> </w:t>
      </w:r>
      <w:r w:rsidR="00475FAC">
        <w:rPr>
          <w:rFonts w:ascii="Times New Roman" w:hAnsi="Times New Roman" w:cs="Times New Roman"/>
          <w:sz w:val="28"/>
        </w:rPr>
        <w:t xml:space="preserve">в этом же файле </w:t>
      </w:r>
      <w:r w:rsidR="004C3A93" w:rsidRPr="00DB0C4F">
        <w:rPr>
          <w:rFonts w:ascii="Times New Roman" w:hAnsi="Times New Roman" w:cs="Times New Roman"/>
          <w:sz w:val="28"/>
        </w:rPr>
        <w:t xml:space="preserve">нужно дать на английском языке фамилии и инициалы всех авторов, название статьи, аннотацию, название организаций, где проведена работа, и их адреса с указанием почтового индекса. </w:t>
      </w:r>
    </w:p>
    <w:p w:rsidR="004C3A93" w:rsidRPr="008A1A17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B0C4F">
        <w:rPr>
          <w:rFonts w:ascii="Times New Roman" w:hAnsi="Times New Roman" w:cs="Times New Roman"/>
          <w:sz w:val="28"/>
        </w:rPr>
        <w:t xml:space="preserve">К рукописи должен быть приложен </w:t>
      </w:r>
      <w:r w:rsidR="008A1A17" w:rsidRPr="00DB0C4F">
        <w:rPr>
          <w:rFonts w:ascii="Times New Roman" w:hAnsi="Times New Roman" w:cs="Times New Roman"/>
          <w:sz w:val="28"/>
        </w:rPr>
        <w:t>диск</w:t>
      </w:r>
      <w:r w:rsidR="000B6546" w:rsidRPr="00DB0C4F">
        <w:rPr>
          <w:rFonts w:ascii="Times New Roman" w:hAnsi="Times New Roman" w:cs="Times New Roman"/>
          <w:sz w:val="28"/>
        </w:rPr>
        <w:t xml:space="preserve"> </w:t>
      </w:r>
      <w:r w:rsidR="008A1A17" w:rsidRPr="00DB0C4F">
        <w:rPr>
          <w:rFonts w:ascii="Times New Roman" w:hAnsi="Times New Roman" w:cs="Times New Roman"/>
          <w:sz w:val="28"/>
        </w:rPr>
        <w:t>(</w:t>
      </w:r>
      <w:r w:rsidR="000B6546" w:rsidRPr="00DB0C4F">
        <w:rPr>
          <w:rFonts w:ascii="Times New Roman" w:hAnsi="Times New Roman" w:cs="Times New Roman"/>
          <w:sz w:val="28"/>
        </w:rPr>
        <w:t>электронный носитель</w:t>
      </w:r>
      <w:r w:rsidR="008A1A17" w:rsidRPr="00DB0C4F">
        <w:rPr>
          <w:rFonts w:ascii="Times New Roman" w:hAnsi="Times New Roman" w:cs="Times New Roman"/>
          <w:sz w:val="28"/>
        </w:rPr>
        <w:t>)</w:t>
      </w:r>
      <w:r w:rsidRPr="00DB0C4F">
        <w:rPr>
          <w:rFonts w:ascii="Times New Roman" w:hAnsi="Times New Roman" w:cs="Times New Roman"/>
          <w:sz w:val="28"/>
        </w:rPr>
        <w:t xml:space="preserve"> со следующими файлами: полный текст статьи (WORD), папка «Рисунки» с рисуночными файлами в формате GIF, TIFF, JPG</w:t>
      </w:r>
      <w:r w:rsidR="00426B7F">
        <w:rPr>
          <w:rFonts w:ascii="Times New Roman" w:hAnsi="Times New Roman" w:cs="Times New Roman"/>
          <w:sz w:val="28"/>
        </w:rPr>
        <w:t xml:space="preserve"> </w:t>
      </w:r>
      <w:r w:rsidRPr="00DB0C4F">
        <w:rPr>
          <w:rFonts w:ascii="Times New Roman" w:hAnsi="Times New Roman" w:cs="Times New Roman"/>
          <w:sz w:val="28"/>
        </w:rPr>
        <w:t xml:space="preserve">(на каждый рисунок свой файл), </w:t>
      </w:r>
      <w:r w:rsidR="006B3DA9">
        <w:rPr>
          <w:rFonts w:ascii="Times New Roman" w:hAnsi="Times New Roman" w:cs="Times New Roman"/>
          <w:sz w:val="28"/>
        </w:rPr>
        <w:t xml:space="preserve">файл со </w:t>
      </w:r>
      <w:r w:rsidR="00DB0C4F">
        <w:rPr>
          <w:rFonts w:ascii="Times New Roman" w:hAnsi="Times New Roman" w:cs="Times New Roman"/>
          <w:sz w:val="28"/>
        </w:rPr>
        <w:t>сведения</w:t>
      </w:r>
      <w:r w:rsidR="006B3DA9">
        <w:rPr>
          <w:rFonts w:ascii="Times New Roman" w:hAnsi="Times New Roman" w:cs="Times New Roman"/>
          <w:sz w:val="28"/>
        </w:rPr>
        <w:t>ми</w:t>
      </w:r>
      <w:r w:rsidR="00DB0C4F">
        <w:rPr>
          <w:rFonts w:ascii="Times New Roman" w:hAnsi="Times New Roman" w:cs="Times New Roman"/>
          <w:sz w:val="28"/>
        </w:rPr>
        <w:t xml:space="preserve"> об авторах (включая </w:t>
      </w:r>
      <w:r w:rsidR="00DB0C4F" w:rsidRPr="00DB0C4F">
        <w:rPr>
          <w:rFonts w:ascii="Times New Roman" w:hAnsi="Times New Roman" w:cs="Times New Roman"/>
          <w:sz w:val="28"/>
        </w:rPr>
        <w:t xml:space="preserve">точные координаты </w:t>
      </w:r>
      <w:r w:rsidR="00DB0C4F">
        <w:rPr>
          <w:rFonts w:ascii="Times New Roman" w:hAnsi="Times New Roman" w:cs="Times New Roman"/>
          <w:sz w:val="28"/>
        </w:rPr>
        <w:t xml:space="preserve">авторов – </w:t>
      </w:r>
      <w:r w:rsidR="00DB0C4F" w:rsidRPr="00DB0C4F">
        <w:rPr>
          <w:rFonts w:ascii="Times New Roman" w:hAnsi="Times New Roman" w:cs="Times New Roman"/>
          <w:sz w:val="28"/>
        </w:rPr>
        <w:t>почтовый адрес, телефон, e-</w:t>
      </w:r>
      <w:proofErr w:type="spellStart"/>
      <w:r w:rsidR="00DB0C4F" w:rsidRPr="00DB0C4F">
        <w:rPr>
          <w:rFonts w:ascii="Times New Roman" w:hAnsi="Times New Roman" w:cs="Times New Roman"/>
          <w:sz w:val="28"/>
        </w:rPr>
        <w:t>mail</w:t>
      </w:r>
      <w:proofErr w:type="spellEnd"/>
      <w:r w:rsidR="00DB0C4F" w:rsidRPr="00DB0C4F">
        <w:rPr>
          <w:rFonts w:ascii="Times New Roman" w:hAnsi="Times New Roman" w:cs="Times New Roman"/>
          <w:sz w:val="28"/>
        </w:rPr>
        <w:t>)</w:t>
      </w:r>
      <w:r w:rsidR="008A1A17" w:rsidRPr="00DB0C4F">
        <w:rPr>
          <w:rFonts w:ascii="Times New Roman" w:hAnsi="Times New Roman" w:cs="Times New Roman"/>
          <w:sz w:val="28"/>
        </w:rPr>
        <w:t>, заполненные договоры на статью</w:t>
      </w:r>
      <w:r w:rsidR="000B6546" w:rsidRPr="00DB0C4F">
        <w:rPr>
          <w:rFonts w:ascii="Times New Roman" w:hAnsi="Times New Roman" w:cs="Times New Roman"/>
          <w:sz w:val="28"/>
        </w:rPr>
        <w:t>. Диск должен быть надписан.</w:t>
      </w:r>
    </w:p>
    <w:p w:rsidR="004C3A93" w:rsidRPr="008A1A17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b/>
          <w:sz w:val="28"/>
        </w:rPr>
        <w:t>Примечание.</w:t>
      </w:r>
      <w:r w:rsidRPr="008A1A17">
        <w:rPr>
          <w:rFonts w:ascii="Times New Roman" w:hAnsi="Times New Roman" w:cs="Times New Roman"/>
          <w:sz w:val="28"/>
        </w:rPr>
        <w:t xml:space="preserve"> Статьи без УДК, аннотаций, точных координат авторов и электронн</w:t>
      </w:r>
      <w:r w:rsidR="000B6546" w:rsidRPr="008A1A17">
        <w:rPr>
          <w:rFonts w:ascii="Times New Roman" w:hAnsi="Times New Roman" w:cs="Times New Roman"/>
          <w:sz w:val="28"/>
        </w:rPr>
        <w:t>ой версии приниматься не будут.</w:t>
      </w:r>
    </w:p>
    <w:p w:rsidR="004C3A93" w:rsidRPr="008A1A17" w:rsidRDefault="000B6546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5</w:t>
      </w:r>
      <w:r w:rsidR="004C3A93" w:rsidRPr="008A1A17">
        <w:rPr>
          <w:rFonts w:ascii="Times New Roman" w:hAnsi="Times New Roman" w:cs="Times New Roman"/>
          <w:sz w:val="28"/>
        </w:rPr>
        <w:t>. Используемые в статьях термины, единицы измерения и условные обозначения должны быть общепринятыми. Сокращения слов, имён и названий не допускаются, за исключе</w:t>
      </w:r>
      <w:r w:rsidR="00181719" w:rsidRPr="008A1A17">
        <w:rPr>
          <w:rFonts w:ascii="Times New Roman" w:hAnsi="Times New Roman" w:cs="Times New Roman"/>
          <w:sz w:val="28"/>
        </w:rPr>
        <w:t xml:space="preserve">нием принятых сокращений единиц </w:t>
      </w:r>
      <w:r w:rsidR="004C3A93" w:rsidRPr="008A1A17">
        <w:rPr>
          <w:rFonts w:ascii="Times New Roman" w:hAnsi="Times New Roman" w:cs="Times New Roman"/>
          <w:sz w:val="28"/>
        </w:rPr>
        <w:t>измерения, физических, химических, технических и математических величин. Термины и аббревиатуры по возможности должны быть на русском языке. Единицы измерения даются в русской транскрипции, стоящие в знаменателе единицы измерения даются в отрицательной степени (на</w:t>
      </w:r>
      <w:r w:rsidR="008A1A17" w:rsidRPr="008A1A17">
        <w:rPr>
          <w:rFonts w:ascii="Times New Roman" w:hAnsi="Times New Roman" w:cs="Times New Roman"/>
          <w:sz w:val="28"/>
        </w:rPr>
        <w:t xml:space="preserve">пример, </w:t>
      </w:r>
      <w:r w:rsidR="008A1A17" w:rsidRPr="00426B7F">
        <w:rPr>
          <w:rFonts w:ascii="Times New Roman" w:hAnsi="Times New Roman" w:cs="Times New Roman"/>
          <w:i/>
          <w:sz w:val="28"/>
        </w:rPr>
        <w:t>E</w:t>
      </w:r>
      <w:r w:rsidR="008A1A17" w:rsidRPr="008A1A17">
        <w:rPr>
          <w:rFonts w:ascii="Times New Roman" w:hAnsi="Times New Roman" w:cs="Times New Roman"/>
          <w:sz w:val="28"/>
        </w:rPr>
        <w:t xml:space="preserve"> </w:t>
      </w:r>
      <w:r w:rsidR="003C2574">
        <w:rPr>
          <w:rFonts w:ascii="Times New Roman" w:hAnsi="Times New Roman" w:cs="Times New Roman"/>
          <w:sz w:val="28"/>
        </w:rPr>
        <w:t xml:space="preserve">= 195 кэВ; </w:t>
      </w:r>
      <w:r w:rsidR="003C2574" w:rsidRPr="00426B7F">
        <w:rPr>
          <w:rFonts w:ascii="Times New Roman" w:hAnsi="Times New Roman" w:cs="Times New Roman"/>
          <w:i/>
          <w:sz w:val="28"/>
        </w:rPr>
        <w:t>v</w:t>
      </w:r>
      <w:r w:rsidR="003C2574">
        <w:rPr>
          <w:rFonts w:ascii="Times New Roman" w:hAnsi="Times New Roman" w:cs="Times New Roman"/>
          <w:sz w:val="28"/>
        </w:rPr>
        <w:t> = </w:t>
      </w:r>
      <w:r w:rsidR="008A1A17" w:rsidRPr="008A1A17">
        <w:rPr>
          <w:rFonts w:ascii="Times New Roman" w:hAnsi="Times New Roman" w:cs="Times New Roman"/>
          <w:sz w:val="28"/>
        </w:rPr>
        <w:t>100</w:t>
      </w:r>
      <w:r w:rsidR="003C2574">
        <w:rPr>
          <w:rFonts w:ascii="Times New Roman" w:hAnsi="Times New Roman" w:cs="Times New Roman"/>
          <w:sz w:val="28"/>
        </w:rPr>
        <w:t> </w:t>
      </w:r>
      <w:proofErr w:type="spellStart"/>
      <w:r w:rsidR="00181719" w:rsidRPr="008A1A17">
        <w:rPr>
          <w:rFonts w:ascii="Times New Roman" w:hAnsi="Times New Roman" w:cs="Times New Roman"/>
          <w:sz w:val="28"/>
        </w:rPr>
        <w:t>см·</w:t>
      </w:r>
      <w:r w:rsidR="004C3A93" w:rsidRPr="008A1A17">
        <w:rPr>
          <w:rFonts w:ascii="Times New Roman" w:hAnsi="Times New Roman" w:cs="Times New Roman"/>
          <w:sz w:val="28"/>
        </w:rPr>
        <w:t>с</w:t>
      </w:r>
      <w:proofErr w:type="spellEnd"/>
      <w:r w:rsidR="004C3A93" w:rsidRPr="008A1A17">
        <w:rPr>
          <w:rFonts w:ascii="Times New Roman" w:hAnsi="Times New Roman" w:cs="Times New Roman"/>
          <w:sz w:val="28"/>
          <w:vertAlign w:val="superscript"/>
        </w:rPr>
        <w:t>–</w:t>
      </w:r>
      <w:r w:rsidR="003C2574">
        <w:rPr>
          <w:rFonts w:ascii="Times New Roman" w:hAnsi="Times New Roman" w:cs="Times New Roman"/>
          <w:sz w:val="28"/>
          <w:vertAlign w:val="superscript"/>
        </w:rPr>
        <w:t> </w:t>
      </w:r>
      <w:r w:rsidR="004C3A93" w:rsidRPr="008A1A17">
        <w:rPr>
          <w:rFonts w:ascii="Times New Roman" w:hAnsi="Times New Roman" w:cs="Times New Roman"/>
          <w:sz w:val="28"/>
          <w:vertAlign w:val="superscript"/>
        </w:rPr>
        <w:t>1</w:t>
      </w:r>
      <w:r w:rsidR="004C3A93" w:rsidRPr="008A1A17">
        <w:rPr>
          <w:rFonts w:ascii="Times New Roman" w:hAnsi="Times New Roman" w:cs="Times New Roman"/>
          <w:sz w:val="28"/>
        </w:rPr>
        <w:t xml:space="preserve">). Если в состав единиц измерения входят длинные слова, то допускается их написание через косую черту (например, </w:t>
      </w:r>
      <w:r w:rsidRPr="008A1A17">
        <w:rPr>
          <w:rFonts w:ascii="Times New Roman" w:hAnsi="Times New Roman" w:cs="Times New Roman"/>
          <w:sz w:val="28"/>
        </w:rPr>
        <w:t>МэВ/нуклон или пиксел/деление).</w:t>
      </w:r>
    </w:p>
    <w:p w:rsidR="008523A3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При наборе обозначений физических величин и формул необходимо придерживаться следующих правил (это же касается и подписей к рисункам). Размер шрифта в формулах должен совпадать с размером шрифта в тексте. </w:t>
      </w:r>
      <w:r w:rsidRPr="003C2574">
        <w:rPr>
          <w:rFonts w:ascii="Times New Roman" w:hAnsi="Times New Roman" w:cs="Times New Roman"/>
          <w:b/>
          <w:sz w:val="28"/>
        </w:rPr>
        <w:t>Латинские буквенные обозначения физических величин (в том числе и векторных) набираются светлым курсивом</w:t>
      </w:r>
      <w:r w:rsidRPr="008A1A17">
        <w:rPr>
          <w:rFonts w:ascii="Times New Roman" w:hAnsi="Times New Roman" w:cs="Times New Roman"/>
          <w:sz w:val="28"/>
        </w:rPr>
        <w:t>. Нельзя использовать для их набора сходные по написанию буквы из русского регистра. Обозначения функций (</w:t>
      </w:r>
      <w:proofErr w:type="spellStart"/>
      <w:r w:rsidRPr="008A1A17">
        <w:rPr>
          <w:rFonts w:ascii="Times New Roman" w:hAnsi="Times New Roman" w:cs="Times New Roman"/>
          <w:sz w:val="28"/>
        </w:rPr>
        <w:t>exp</w:t>
      </w:r>
      <w:proofErr w:type="spellEnd"/>
      <w:r w:rsidRPr="008A1A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1A17">
        <w:rPr>
          <w:rFonts w:ascii="Times New Roman" w:hAnsi="Times New Roman" w:cs="Times New Roman"/>
          <w:sz w:val="28"/>
        </w:rPr>
        <w:t>ln</w:t>
      </w:r>
      <w:proofErr w:type="spellEnd"/>
      <w:r w:rsidRPr="008A1A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1A17">
        <w:rPr>
          <w:rFonts w:ascii="Times New Roman" w:hAnsi="Times New Roman" w:cs="Times New Roman"/>
          <w:sz w:val="28"/>
        </w:rPr>
        <w:t>sin</w:t>
      </w:r>
      <w:proofErr w:type="spellEnd"/>
      <w:r w:rsidRPr="008A1A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1A17">
        <w:rPr>
          <w:rFonts w:ascii="Times New Roman" w:hAnsi="Times New Roman" w:cs="Times New Roman"/>
          <w:sz w:val="28"/>
        </w:rPr>
        <w:t>Re</w:t>
      </w:r>
      <w:proofErr w:type="spellEnd"/>
      <w:r w:rsidRPr="008A1A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1A17">
        <w:rPr>
          <w:rFonts w:ascii="Times New Roman" w:hAnsi="Times New Roman" w:cs="Times New Roman"/>
          <w:sz w:val="28"/>
        </w:rPr>
        <w:t>det</w:t>
      </w:r>
      <w:proofErr w:type="spellEnd"/>
      <w:r w:rsidRPr="008A1A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1A17">
        <w:rPr>
          <w:rFonts w:ascii="Times New Roman" w:hAnsi="Times New Roman" w:cs="Times New Roman"/>
          <w:sz w:val="28"/>
        </w:rPr>
        <w:t>constant</w:t>
      </w:r>
      <w:proofErr w:type="spellEnd"/>
      <w:r w:rsidRPr="008A1A17">
        <w:rPr>
          <w:rFonts w:ascii="Times New Roman" w:hAnsi="Times New Roman" w:cs="Times New Roman"/>
          <w:sz w:val="28"/>
        </w:rPr>
        <w:t xml:space="preserve"> и т.п.), химических элементов (в том числе латинские буквы, обозначающие частицы и легчайшие ядра: p,</w:t>
      </w:r>
      <w:r w:rsidR="008A1A17" w:rsidRPr="008A1A17">
        <w:rPr>
          <w:rFonts w:ascii="Times New Roman" w:hAnsi="Times New Roman" w:cs="Times New Roman"/>
          <w:sz w:val="28"/>
        </w:rPr>
        <w:t> </w:t>
      </w:r>
      <w:r w:rsidRPr="008A1A17">
        <w:rPr>
          <w:rFonts w:ascii="Times New Roman" w:hAnsi="Times New Roman" w:cs="Times New Roman"/>
          <w:sz w:val="28"/>
        </w:rPr>
        <w:t>n,</w:t>
      </w:r>
      <w:r w:rsidR="008A1A17" w:rsidRPr="008A1A17">
        <w:rPr>
          <w:rFonts w:ascii="Times New Roman" w:hAnsi="Times New Roman" w:cs="Times New Roman"/>
          <w:sz w:val="28"/>
        </w:rPr>
        <w:t> </w:t>
      </w:r>
      <w:r w:rsidRPr="008A1A17">
        <w:rPr>
          <w:rFonts w:ascii="Times New Roman" w:hAnsi="Times New Roman" w:cs="Times New Roman"/>
          <w:sz w:val="28"/>
        </w:rPr>
        <w:t>d,</w:t>
      </w:r>
      <w:r w:rsidR="008A1A17" w:rsidRPr="008A1A17">
        <w:rPr>
          <w:rFonts w:ascii="Times New Roman" w:hAnsi="Times New Roman" w:cs="Times New Roman"/>
          <w:sz w:val="28"/>
        </w:rPr>
        <w:t> </w:t>
      </w:r>
      <w:r w:rsidRPr="008A1A17">
        <w:rPr>
          <w:rFonts w:ascii="Times New Roman" w:hAnsi="Times New Roman" w:cs="Times New Roman"/>
          <w:sz w:val="28"/>
        </w:rPr>
        <w:t xml:space="preserve">t и т.п.), все греческие буквы, цифры (в том числе в формулах и индексах), аббревиатуры и термины набираются светлым прямым шрифтом. </w:t>
      </w:r>
      <w:r w:rsidRPr="003C2574">
        <w:rPr>
          <w:rFonts w:ascii="Times New Roman" w:hAnsi="Times New Roman" w:cs="Times New Roman"/>
          <w:b/>
          <w:sz w:val="28"/>
        </w:rPr>
        <w:t>Векторные величины о</w:t>
      </w:r>
      <w:r w:rsidR="004259CB" w:rsidRPr="003C2574">
        <w:rPr>
          <w:rFonts w:ascii="Times New Roman" w:hAnsi="Times New Roman" w:cs="Times New Roman"/>
          <w:b/>
          <w:sz w:val="28"/>
        </w:rPr>
        <w:t>бозначаются стрелочкой сверху (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a</m:t>
            </m:r>
          </m:e>
        </m:acc>
      </m:oMath>
      <w:r w:rsidRPr="003C2574">
        <w:rPr>
          <w:rFonts w:ascii="Times New Roman" w:hAnsi="Times New Roman" w:cs="Times New Roman"/>
          <w:b/>
          <w:sz w:val="28"/>
        </w:rPr>
        <w:t>)</w:t>
      </w:r>
      <w:r w:rsidRPr="008A1A17">
        <w:rPr>
          <w:rFonts w:ascii="Times New Roman" w:hAnsi="Times New Roman" w:cs="Times New Roman"/>
          <w:sz w:val="28"/>
        </w:rPr>
        <w:t>. В формулах нужно разъяснить каждый знак (при первом упоминании</w:t>
      </w:r>
      <w:r w:rsidR="008A1A17" w:rsidRPr="008A1A17">
        <w:rPr>
          <w:rFonts w:ascii="Times New Roman" w:hAnsi="Times New Roman" w:cs="Times New Roman"/>
          <w:sz w:val="28"/>
        </w:rPr>
        <w:t xml:space="preserve"> – обязательно</w:t>
      </w:r>
      <w:r w:rsidRPr="008A1A17">
        <w:rPr>
          <w:rFonts w:ascii="Times New Roman" w:hAnsi="Times New Roman" w:cs="Times New Roman"/>
          <w:sz w:val="28"/>
        </w:rPr>
        <w:t>). Расстояние между строчками формул долж</w:t>
      </w:r>
      <w:r w:rsidR="004259CB" w:rsidRPr="008A1A17">
        <w:rPr>
          <w:rFonts w:ascii="Times New Roman" w:hAnsi="Times New Roman" w:cs="Times New Roman"/>
          <w:sz w:val="28"/>
        </w:rPr>
        <w:t xml:space="preserve">но быть не менее 1 см </w:t>
      </w:r>
      <w:r w:rsidRPr="008A1A17">
        <w:rPr>
          <w:rFonts w:ascii="Times New Roman" w:hAnsi="Times New Roman" w:cs="Times New Roman"/>
          <w:sz w:val="28"/>
        </w:rPr>
        <w:t xml:space="preserve">(т.е. через 2 интервала). Индексы и показатели степени должны быть чётко ниже или выше строки, русские индексы набираются прямым шрифтом, латинские – курсивом. Нумерация формул даётся справа в круглых скобках: (3), ссылки на литературу – в квадратных: [3]. </w:t>
      </w:r>
    </w:p>
    <w:p w:rsidR="004C3A93" w:rsidRPr="008A1A17" w:rsidRDefault="000B6546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6</w:t>
      </w:r>
      <w:r w:rsidR="004C3A93" w:rsidRPr="008A1A17">
        <w:rPr>
          <w:rFonts w:ascii="Times New Roman" w:hAnsi="Times New Roman" w:cs="Times New Roman"/>
          <w:sz w:val="28"/>
        </w:rPr>
        <w:t xml:space="preserve">. </w:t>
      </w:r>
      <w:r w:rsidR="004C3A93" w:rsidRPr="003C2574">
        <w:rPr>
          <w:rFonts w:ascii="Times New Roman" w:hAnsi="Times New Roman" w:cs="Times New Roman"/>
          <w:b/>
          <w:sz w:val="28"/>
        </w:rPr>
        <w:t>Рисунки не должны быть размещены в те</w:t>
      </w:r>
      <w:r w:rsidR="004259CB" w:rsidRPr="003C2574">
        <w:rPr>
          <w:rFonts w:ascii="Times New Roman" w:hAnsi="Times New Roman" w:cs="Times New Roman"/>
          <w:b/>
          <w:sz w:val="28"/>
        </w:rPr>
        <w:t xml:space="preserve">ксте, а представляются на отдельных страницах </w:t>
      </w:r>
      <w:r w:rsidR="006B3DA9">
        <w:rPr>
          <w:rFonts w:ascii="Times New Roman" w:hAnsi="Times New Roman" w:cs="Times New Roman"/>
          <w:b/>
          <w:sz w:val="28"/>
        </w:rPr>
        <w:t xml:space="preserve">после основного текста </w:t>
      </w:r>
      <w:r w:rsidR="004259CB" w:rsidRPr="003C2574">
        <w:rPr>
          <w:rFonts w:ascii="Times New Roman" w:hAnsi="Times New Roman" w:cs="Times New Roman"/>
          <w:b/>
          <w:sz w:val="28"/>
        </w:rPr>
        <w:t>(и отдельными файлами в электронном виде)</w:t>
      </w:r>
      <w:r w:rsidR="004259CB" w:rsidRPr="008A1A17">
        <w:rPr>
          <w:rFonts w:ascii="Times New Roman" w:hAnsi="Times New Roman" w:cs="Times New Roman"/>
          <w:sz w:val="28"/>
        </w:rPr>
        <w:t xml:space="preserve">. </w:t>
      </w:r>
      <w:r w:rsidR="004C3A93" w:rsidRPr="008A1A17">
        <w:rPr>
          <w:rFonts w:ascii="Times New Roman" w:hAnsi="Times New Roman" w:cs="Times New Roman"/>
          <w:sz w:val="28"/>
        </w:rPr>
        <w:t xml:space="preserve">Рисунки должны быть </w:t>
      </w:r>
      <w:r w:rsidR="00055CBB">
        <w:rPr>
          <w:rFonts w:ascii="Times New Roman" w:hAnsi="Times New Roman" w:cs="Times New Roman"/>
          <w:sz w:val="28"/>
        </w:rPr>
        <w:t>распечатаны</w:t>
      </w:r>
      <w:r w:rsidR="004C3A93" w:rsidRPr="008A1A17">
        <w:rPr>
          <w:rFonts w:ascii="Times New Roman" w:hAnsi="Times New Roman" w:cs="Times New Roman"/>
          <w:sz w:val="28"/>
        </w:rPr>
        <w:t xml:space="preserve"> на принтере с хорошим разрешением в масштабе, позволяющем чётко различать надписи, обозначения и символы точек. Заключать рисунок в рамку не нужно. Переменные по осям желательно обозначать не длинной надписью, а символами, объясняя их значение в тексте или в подписи к рисунку. Не рекомендуется загромождать рисунок ненужными деталями: врезки необходимо по возможности убрать, большинство надписей выносится в подпись к рисунку, а на рисунке заменяется цифрами (курсив). Надписи и единицы измерения должны быть на русском языке. Если рисунок состоит из нескольких частей, каждая из них обозначается русскими курсивными буквами </w:t>
      </w:r>
      <w:r w:rsidR="004C3A93" w:rsidRPr="003C2574">
        <w:rPr>
          <w:rFonts w:ascii="Times New Roman" w:hAnsi="Times New Roman" w:cs="Times New Roman"/>
          <w:i/>
          <w:sz w:val="28"/>
        </w:rPr>
        <w:t>а,</w:t>
      </w:r>
      <w:r w:rsidR="003C2574" w:rsidRPr="003C2574">
        <w:rPr>
          <w:rFonts w:ascii="Times New Roman" w:hAnsi="Times New Roman" w:cs="Times New Roman"/>
          <w:i/>
          <w:sz w:val="28"/>
        </w:rPr>
        <w:t xml:space="preserve"> </w:t>
      </w:r>
      <w:r w:rsidR="004C3A93" w:rsidRPr="003C2574">
        <w:rPr>
          <w:rFonts w:ascii="Times New Roman" w:hAnsi="Times New Roman" w:cs="Times New Roman"/>
          <w:i/>
          <w:sz w:val="28"/>
        </w:rPr>
        <w:t>б,</w:t>
      </w:r>
      <w:r w:rsidR="003C2574" w:rsidRPr="003C2574">
        <w:rPr>
          <w:rFonts w:ascii="Times New Roman" w:hAnsi="Times New Roman" w:cs="Times New Roman"/>
          <w:i/>
          <w:sz w:val="28"/>
        </w:rPr>
        <w:t xml:space="preserve"> </w:t>
      </w:r>
      <w:r w:rsidR="004C3A93" w:rsidRPr="003C2574">
        <w:rPr>
          <w:rFonts w:ascii="Times New Roman" w:hAnsi="Times New Roman" w:cs="Times New Roman"/>
          <w:i/>
          <w:sz w:val="28"/>
        </w:rPr>
        <w:t>в</w:t>
      </w:r>
      <w:r w:rsidR="004C3A93" w:rsidRPr="008A1A17">
        <w:rPr>
          <w:rFonts w:ascii="Times New Roman" w:hAnsi="Times New Roman" w:cs="Times New Roman"/>
          <w:sz w:val="28"/>
        </w:rPr>
        <w:t xml:space="preserve"> и т.д. На полях рукописи указывается место рисунка (напротив ссылки на него в тексте). Фотографии, сделанные в цифровом виде, представляются также и на диске. На каждом рисунке должны быть проставлены номер рисунка и фамилии авторов.</w:t>
      </w:r>
    </w:p>
    <w:p w:rsidR="004C3A93" w:rsidRPr="003C2574" w:rsidRDefault="00F9247A" w:rsidP="008A1A17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Внимание! </w:t>
      </w:r>
      <w:r w:rsidR="00923FC6" w:rsidRPr="00F9247A">
        <w:rPr>
          <w:rFonts w:ascii="Times New Roman" w:hAnsi="Times New Roman" w:cs="Times New Roman"/>
          <w:sz w:val="28"/>
        </w:rPr>
        <w:t xml:space="preserve">Допускается </w:t>
      </w:r>
      <w:r w:rsidR="00E16BE9" w:rsidRPr="00F9247A">
        <w:rPr>
          <w:rFonts w:ascii="Times New Roman" w:hAnsi="Times New Roman" w:cs="Times New Roman"/>
          <w:sz w:val="28"/>
        </w:rPr>
        <w:t>включение в статью</w:t>
      </w:r>
      <w:r w:rsidR="00923FC6" w:rsidRPr="00F9247A">
        <w:rPr>
          <w:rFonts w:ascii="Times New Roman" w:hAnsi="Times New Roman" w:cs="Times New Roman"/>
          <w:sz w:val="28"/>
        </w:rPr>
        <w:t xml:space="preserve"> цветных рисунков. Цветные рисунки будут представлены только в электронной версии статьи (</w:t>
      </w:r>
      <w:r w:rsidR="00923FC6" w:rsidRPr="00F9247A">
        <w:rPr>
          <w:rFonts w:ascii="Times New Roman" w:hAnsi="Times New Roman" w:cs="Times New Roman"/>
          <w:sz w:val="28"/>
          <w:lang w:val="en-US"/>
        </w:rPr>
        <w:t>on</w:t>
      </w:r>
      <w:r w:rsidR="00923FC6" w:rsidRPr="00F9247A">
        <w:rPr>
          <w:rFonts w:ascii="Times New Roman" w:hAnsi="Times New Roman" w:cs="Times New Roman"/>
          <w:sz w:val="28"/>
        </w:rPr>
        <w:t>-</w:t>
      </w:r>
      <w:r w:rsidR="00923FC6" w:rsidRPr="00F9247A">
        <w:rPr>
          <w:rFonts w:ascii="Times New Roman" w:hAnsi="Times New Roman" w:cs="Times New Roman"/>
          <w:sz w:val="28"/>
          <w:lang w:val="en-US"/>
        </w:rPr>
        <w:t>line</w:t>
      </w:r>
      <w:r w:rsidR="00923FC6" w:rsidRPr="00F9247A">
        <w:rPr>
          <w:rFonts w:ascii="Times New Roman" w:hAnsi="Times New Roman" w:cs="Times New Roman"/>
          <w:sz w:val="28"/>
        </w:rPr>
        <w:t>), для размещения в печатной версии цветные рисунки будут конвертироваться в формат «в шкале серого цвета». Авторы, направляющие для опубликования цветные рисунки, должны самостоятельно удостовериться в корректности и информативности рисунков с учетом конвертации. На этапе корректуры любое изменение рисунков по сравнению с авторским вариантом возможно только за отдельную плату, размер которой определяется в каждом случае индивидуально по согласованию с издателем.</w:t>
      </w:r>
    </w:p>
    <w:p w:rsidR="008523A3" w:rsidRDefault="000B6546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7</w:t>
      </w:r>
      <w:r w:rsidR="004C3A93" w:rsidRPr="008A1A17">
        <w:rPr>
          <w:rFonts w:ascii="Times New Roman" w:hAnsi="Times New Roman" w:cs="Times New Roman"/>
          <w:sz w:val="28"/>
        </w:rPr>
        <w:t xml:space="preserve">. </w:t>
      </w:r>
      <w:r w:rsidR="008523A3">
        <w:rPr>
          <w:rFonts w:ascii="Times New Roman" w:hAnsi="Times New Roman" w:cs="Times New Roman"/>
          <w:sz w:val="28"/>
        </w:rPr>
        <w:t xml:space="preserve">Ссылки на литературу (источники цитирования) </w:t>
      </w:r>
      <w:r w:rsidR="004C3A93" w:rsidRPr="008A1A17">
        <w:rPr>
          <w:rFonts w:ascii="Times New Roman" w:hAnsi="Times New Roman" w:cs="Times New Roman"/>
          <w:sz w:val="28"/>
        </w:rPr>
        <w:t>приводятся в конце статьи в порядке их упоминания в тексте. Иностранные фамилии даются в тексте в русской транскрипции, а в с</w:t>
      </w:r>
      <w:r w:rsidR="008523A3">
        <w:rPr>
          <w:rFonts w:ascii="Times New Roman" w:hAnsi="Times New Roman" w:cs="Times New Roman"/>
          <w:sz w:val="28"/>
        </w:rPr>
        <w:t xml:space="preserve">сылке – в транскрипции издания. </w:t>
      </w:r>
      <w:r w:rsidR="004C3A93" w:rsidRPr="008A1A17">
        <w:rPr>
          <w:rFonts w:ascii="Times New Roman" w:hAnsi="Times New Roman" w:cs="Times New Roman"/>
          <w:sz w:val="28"/>
        </w:rPr>
        <w:t xml:space="preserve">Установлен следующий порядок оформления ссылок. </w:t>
      </w:r>
    </w:p>
    <w:p w:rsidR="008523A3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Для периодических изданий должны быть указаны фамилии и инициалы авторов (курсивом), далее «//», название журнала, год, том, номер, страница. </w:t>
      </w:r>
      <w:r w:rsidR="003C2574">
        <w:rPr>
          <w:rFonts w:ascii="Times New Roman" w:hAnsi="Times New Roman" w:cs="Times New Roman"/>
          <w:sz w:val="28"/>
        </w:rPr>
        <w:t xml:space="preserve">Если авторов более трех, необходимо </w:t>
      </w:r>
      <w:r w:rsidR="003C2574" w:rsidRPr="002F4E74">
        <w:rPr>
          <w:rFonts w:ascii="Times New Roman" w:hAnsi="Times New Roman" w:cs="Times New Roman"/>
          <w:b/>
          <w:sz w:val="28"/>
        </w:rPr>
        <w:t>указав первых трех авторов</w:t>
      </w:r>
      <w:r w:rsidR="003C2574">
        <w:rPr>
          <w:rFonts w:ascii="Times New Roman" w:hAnsi="Times New Roman" w:cs="Times New Roman"/>
          <w:sz w:val="28"/>
        </w:rPr>
        <w:t xml:space="preserve"> добавить «и др.» (для ссылок на иностранные издания – «</w:t>
      </w:r>
      <w:r w:rsidR="003C2574">
        <w:rPr>
          <w:rFonts w:ascii="Times New Roman" w:hAnsi="Times New Roman" w:cs="Times New Roman"/>
          <w:sz w:val="28"/>
          <w:lang w:val="en-US"/>
        </w:rPr>
        <w:t>et</w:t>
      </w:r>
      <w:r w:rsidR="003C2574" w:rsidRPr="003C2574">
        <w:rPr>
          <w:rFonts w:ascii="Times New Roman" w:hAnsi="Times New Roman" w:cs="Times New Roman"/>
          <w:sz w:val="28"/>
        </w:rPr>
        <w:t xml:space="preserve"> </w:t>
      </w:r>
      <w:r w:rsidR="003C2574">
        <w:rPr>
          <w:rFonts w:ascii="Times New Roman" w:hAnsi="Times New Roman" w:cs="Times New Roman"/>
          <w:sz w:val="28"/>
          <w:lang w:val="en-US"/>
        </w:rPr>
        <w:t>al</w:t>
      </w:r>
      <w:r w:rsidR="003C2574" w:rsidRPr="003C2574">
        <w:rPr>
          <w:rFonts w:ascii="Times New Roman" w:hAnsi="Times New Roman" w:cs="Times New Roman"/>
          <w:sz w:val="28"/>
        </w:rPr>
        <w:t>.</w:t>
      </w:r>
      <w:r w:rsidR="003C2574">
        <w:rPr>
          <w:rFonts w:ascii="Times New Roman" w:hAnsi="Times New Roman" w:cs="Times New Roman"/>
          <w:sz w:val="28"/>
        </w:rPr>
        <w:t>»). Нап</w:t>
      </w:r>
      <w:r w:rsidR="003C2574" w:rsidRPr="003C2574">
        <w:rPr>
          <w:rFonts w:ascii="Times New Roman" w:hAnsi="Times New Roman" w:cs="Times New Roman"/>
          <w:sz w:val="28"/>
        </w:rPr>
        <w:t>ример</w:t>
      </w:r>
      <w:r w:rsidR="008523A3" w:rsidRPr="003C2574">
        <w:rPr>
          <w:rFonts w:ascii="Times New Roman" w:hAnsi="Times New Roman" w:cs="Times New Roman"/>
          <w:sz w:val="28"/>
        </w:rPr>
        <w:t>:</w:t>
      </w:r>
      <w:r w:rsidR="008523A3" w:rsidRPr="008523A3">
        <w:rPr>
          <w:rFonts w:ascii="Times New Roman" w:hAnsi="Times New Roman" w:cs="Times New Roman"/>
          <w:sz w:val="28"/>
        </w:rPr>
        <w:t xml:space="preserve"> 1.</w:t>
      </w:r>
      <w:r w:rsidR="008523A3">
        <w:rPr>
          <w:rFonts w:ascii="Times New Roman" w:hAnsi="Times New Roman" w:cs="Times New Roman"/>
          <w:sz w:val="28"/>
          <w:lang w:val="en-US"/>
        </w:rPr>
        <w:t> 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Ladd</w:t>
      </w:r>
      <w:r w:rsidR="008523A3" w:rsidRPr="003C2574">
        <w:rPr>
          <w:rFonts w:ascii="Times New Roman" w:hAnsi="Times New Roman" w:cs="Times New Roman"/>
          <w:i/>
          <w:sz w:val="28"/>
        </w:rPr>
        <w:t xml:space="preserve">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T</w:t>
      </w:r>
      <w:r w:rsidR="008523A3" w:rsidRPr="003C2574">
        <w:rPr>
          <w:rFonts w:ascii="Times New Roman" w:hAnsi="Times New Roman" w:cs="Times New Roman"/>
          <w:i/>
          <w:sz w:val="28"/>
        </w:rPr>
        <w:t xml:space="preserve">.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D</w:t>
      </w:r>
      <w:r w:rsidR="008523A3" w:rsidRPr="003C2574">
        <w:rPr>
          <w:rFonts w:ascii="Times New Roman" w:hAnsi="Times New Roman" w:cs="Times New Roman"/>
          <w:i/>
          <w:sz w:val="28"/>
        </w:rPr>
        <w:t xml:space="preserve">., </w:t>
      </w:r>
      <w:proofErr w:type="spellStart"/>
      <w:r w:rsidR="008523A3" w:rsidRPr="003C2574">
        <w:rPr>
          <w:rFonts w:ascii="Times New Roman" w:hAnsi="Times New Roman" w:cs="Times New Roman"/>
          <w:i/>
          <w:sz w:val="28"/>
          <w:lang w:val="en-US"/>
        </w:rPr>
        <w:t>Jelezko</w:t>
      </w:r>
      <w:proofErr w:type="spellEnd"/>
      <w:r w:rsidR="008523A3" w:rsidRPr="003C2574">
        <w:rPr>
          <w:rFonts w:ascii="Times New Roman" w:hAnsi="Times New Roman" w:cs="Times New Roman"/>
          <w:i/>
          <w:sz w:val="28"/>
        </w:rPr>
        <w:t xml:space="preserve">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F</w:t>
      </w:r>
      <w:r w:rsidR="008523A3" w:rsidRPr="003C2574">
        <w:rPr>
          <w:rFonts w:ascii="Times New Roman" w:hAnsi="Times New Roman" w:cs="Times New Roman"/>
          <w:i/>
          <w:sz w:val="28"/>
        </w:rPr>
        <w:t xml:space="preserve">., </w:t>
      </w:r>
      <w:proofErr w:type="spellStart"/>
      <w:r w:rsidR="008523A3" w:rsidRPr="003C2574">
        <w:rPr>
          <w:rFonts w:ascii="Times New Roman" w:hAnsi="Times New Roman" w:cs="Times New Roman"/>
          <w:i/>
          <w:sz w:val="28"/>
          <w:lang w:val="en-US"/>
        </w:rPr>
        <w:t>Laflamme</w:t>
      </w:r>
      <w:proofErr w:type="spellEnd"/>
      <w:r w:rsidR="008523A3" w:rsidRPr="003C2574">
        <w:rPr>
          <w:rFonts w:ascii="Times New Roman" w:hAnsi="Times New Roman" w:cs="Times New Roman"/>
          <w:i/>
          <w:sz w:val="28"/>
        </w:rPr>
        <w:t xml:space="preserve">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R</w:t>
      </w:r>
      <w:r w:rsidR="008523A3" w:rsidRPr="003C2574">
        <w:rPr>
          <w:rFonts w:ascii="Times New Roman" w:hAnsi="Times New Roman" w:cs="Times New Roman"/>
          <w:i/>
          <w:sz w:val="28"/>
        </w:rPr>
        <w:t xml:space="preserve">.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et</w:t>
      </w:r>
      <w:r w:rsidR="008523A3" w:rsidRPr="003C2574">
        <w:rPr>
          <w:rFonts w:ascii="Times New Roman" w:hAnsi="Times New Roman" w:cs="Times New Roman"/>
          <w:i/>
          <w:sz w:val="28"/>
        </w:rPr>
        <w:t xml:space="preserve">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al</w:t>
      </w:r>
      <w:r w:rsidR="008523A3" w:rsidRPr="003C2574">
        <w:rPr>
          <w:rFonts w:ascii="Times New Roman" w:hAnsi="Times New Roman" w:cs="Times New Roman"/>
          <w:i/>
          <w:sz w:val="28"/>
        </w:rPr>
        <w:t xml:space="preserve">. </w:t>
      </w:r>
      <w:r w:rsidR="008523A3" w:rsidRPr="003C2574">
        <w:rPr>
          <w:rFonts w:ascii="Times New Roman" w:hAnsi="Times New Roman" w:cs="Times New Roman"/>
          <w:sz w:val="28"/>
        </w:rPr>
        <w:t xml:space="preserve">// </w:t>
      </w:r>
      <w:r w:rsidR="008523A3" w:rsidRPr="008523A3">
        <w:rPr>
          <w:rFonts w:ascii="Times New Roman" w:hAnsi="Times New Roman" w:cs="Times New Roman"/>
          <w:sz w:val="28"/>
          <w:lang w:val="en-US"/>
        </w:rPr>
        <w:t>Nature</w:t>
      </w:r>
      <w:r w:rsidR="008523A3" w:rsidRPr="003C2574">
        <w:rPr>
          <w:rFonts w:ascii="Times New Roman" w:hAnsi="Times New Roman" w:cs="Times New Roman"/>
          <w:sz w:val="28"/>
        </w:rPr>
        <w:t xml:space="preserve">. 2010. </w:t>
      </w:r>
      <w:r w:rsidR="008523A3" w:rsidRPr="008523A3">
        <w:rPr>
          <w:rFonts w:ascii="Times New Roman" w:hAnsi="Times New Roman" w:cs="Times New Roman"/>
          <w:sz w:val="28"/>
          <w:lang w:val="en-US"/>
        </w:rPr>
        <w:t>V</w:t>
      </w:r>
      <w:r w:rsidR="008523A3" w:rsidRPr="003C2574">
        <w:rPr>
          <w:rFonts w:ascii="Times New Roman" w:hAnsi="Times New Roman" w:cs="Times New Roman"/>
          <w:sz w:val="28"/>
        </w:rPr>
        <w:t xml:space="preserve">. 464. </w:t>
      </w:r>
      <w:r w:rsidR="001C2ECB">
        <w:rPr>
          <w:rFonts w:ascii="Times New Roman" w:hAnsi="Times New Roman" w:cs="Times New Roman"/>
          <w:sz w:val="28"/>
        </w:rPr>
        <w:t xml:space="preserve">№ </w:t>
      </w:r>
      <w:r w:rsidR="008523A3" w:rsidRPr="003C2574">
        <w:rPr>
          <w:rFonts w:ascii="Times New Roman" w:hAnsi="Times New Roman" w:cs="Times New Roman"/>
          <w:sz w:val="28"/>
        </w:rPr>
        <w:t xml:space="preserve">7285. </w:t>
      </w:r>
      <w:r w:rsidR="008523A3" w:rsidRPr="008523A3">
        <w:rPr>
          <w:rFonts w:ascii="Times New Roman" w:hAnsi="Times New Roman" w:cs="Times New Roman"/>
          <w:sz w:val="28"/>
          <w:lang w:val="en-US"/>
        </w:rPr>
        <w:t>P</w:t>
      </w:r>
      <w:r w:rsidR="008523A3" w:rsidRPr="008523A3">
        <w:rPr>
          <w:rFonts w:ascii="Times New Roman" w:hAnsi="Times New Roman" w:cs="Times New Roman"/>
          <w:sz w:val="28"/>
        </w:rPr>
        <w:t>. 45.</w:t>
      </w:r>
    </w:p>
    <w:p w:rsidR="008523A3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810DE">
        <w:rPr>
          <w:rFonts w:ascii="Times New Roman" w:hAnsi="Times New Roman" w:cs="Times New Roman"/>
          <w:b/>
          <w:sz w:val="28"/>
        </w:rPr>
        <w:t xml:space="preserve">При ссылках на </w:t>
      </w:r>
      <w:r w:rsidR="008523A3" w:rsidRPr="007810DE">
        <w:rPr>
          <w:rFonts w:ascii="Times New Roman" w:hAnsi="Times New Roman" w:cs="Times New Roman"/>
          <w:b/>
          <w:sz w:val="28"/>
        </w:rPr>
        <w:t xml:space="preserve">российские </w:t>
      </w:r>
      <w:r w:rsidRPr="007810DE">
        <w:rPr>
          <w:rFonts w:ascii="Times New Roman" w:hAnsi="Times New Roman" w:cs="Times New Roman"/>
          <w:b/>
          <w:sz w:val="28"/>
        </w:rPr>
        <w:t>журнал</w:t>
      </w:r>
      <w:r w:rsidR="008523A3" w:rsidRPr="007810DE">
        <w:rPr>
          <w:rFonts w:ascii="Times New Roman" w:hAnsi="Times New Roman" w:cs="Times New Roman"/>
          <w:b/>
          <w:sz w:val="28"/>
        </w:rPr>
        <w:t>ы, имеющие переводную версию, необходимо в обязательном порядке указывать в одной ссылке обе версии статьи</w:t>
      </w:r>
      <w:r w:rsidR="008523A3">
        <w:rPr>
          <w:rFonts w:ascii="Times New Roman" w:hAnsi="Times New Roman" w:cs="Times New Roman"/>
          <w:sz w:val="28"/>
        </w:rPr>
        <w:t>.</w:t>
      </w:r>
      <w:r w:rsidRPr="008A1A17">
        <w:rPr>
          <w:rFonts w:ascii="Times New Roman" w:hAnsi="Times New Roman" w:cs="Times New Roman"/>
          <w:sz w:val="28"/>
        </w:rPr>
        <w:t xml:space="preserve"> </w:t>
      </w:r>
      <w:r w:rsidR="007810DE">
        <w:rPr>
          <w:rFonts w:ascii="Times New Roman" w:hAnsi="Times New Roman" w:cs="Times New Roman"/>
          <w:sz w:val="28"/>
        </w:rPr>
        <w:t>Например: 2</w:t>
      </w:r>
      <w:r w:rsidR="008523A3">
        <w:rPr>
          <w:rFonts w:ascii="Times New Roman" w:hAnsi="Times New Roman" w:cs="Times New Roman"/>
          <w:sz w:val="28"/>
        </w:rPr>
        <w:t xml:space="preserve">. </w:t>
      </w:r>
      <w:r w:rsidR="008523A3" w:rsidRPr="003C2574">
        <w:rPr>
          <w:rFonts w:ascii="Times New Roman" w:hAnsi="Times New Roman" w:cs="Times New Roman"/>
          <w:i/>
          <w:sz w:val="28"/>
        </w:rPr>
        <w:t>Никифоров В. Г., Лобков В. С., Самарцев В. В.</w:t>
      </w:r>
      <w:r w:rsidR="008523A3" w:rsidRPr="008523A3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8523A3" w:rsidRPr="008523A3">
        <w:rPr>
          <w:rFonts w:ascii="Times New Roman" w:hAnsi="Times New Roman" w:cs="Times New Roman"/>
          <w:sz w:val="28"/>
        </w:rPr>
        <w:t>Изв</w:t>
      </w:r>
      <w:proofErr w:type="spellEnd"/>
      <w:r w:rsidR="008523A3" w:rsidRPr="008523A3">
        <w:rPr>
          <w:rFonts w:ascii="Times New Roman" w:hAnsi="Times New Roman" w:cs="Times New Roman"/>
          <w:sz w:val="28"/>
        </w:rPr>
        <w:t>. РАН. Сер. физ. 2018. Т</w:t>
      </w:r>
      <w:r w:rsidR="008523A3" w:rsidRPr="008523A3">
        <w:rPr>
          <w:rFonts w:ascii="Times New Roman" w:hAnsi="Times New Roman" w:cs="Times New Roman"/>
          <w:sz w:val="28"/>
          <w:lang w:val="en-US"/>
        </w:rPr>
        <w:t xml:space="preserve">. 82. № 8. </w:t>
      </w:r>
      <w:r w:rsidR="008523A3" w:rsidRPr="008523A3">
        <w:rPr>
          <w:rFonts w:ascii="Times New Roman" w:hAnsi="Times New Roman" w:cs="Times New Roman"/>
          <w:sz w:val="28"/>
        </w:rPr>
        <w:t>С</w:t>
      </w:r>
      <w:r w:rsidR="008523A3" w:rsidRPr="008523A3">
        <w:rPr>
          <w:rFonts w:ascii="Times New Roman" w:hAnsi="Times New Roman" w:cs="Times New Roman"/>
          <w:sz w:val="28"/>
          <w:lang w:val="en-US"/>
        </w:rPr>
        <w:t xml:space="preserve">. 1108; </w:t>
      </w:r>
      <w:proofErr w:type="spellStart"/>
      <w:r w:rsidR="008523A3" w:rsidRPr="003C2574">
        <w:rPr>
          <w:rFonts w:ascii="Times New Roman" w:hAnsi="Times New Roman" w:cs="Times New Roman"/>
          <w:i/>
          <w:sz w:val="28"/>
          <w:lang w:val="en-US"/>
        </w:rPr>
        <w:t>Nikiforov</w:t>
      </w:r>
      <w:proofErr w:type="spellEnd"/>
      <w:r w:rsidR="008523A3" w:rsidRPr="003C2574">
        <w:rPr>
          <w:rFonts w:ascii="Times New Roman" w:hAnsi="Times New Roman" w:cs="Times New Roman"/>
          <w:i/>
          <w:sz w:val="28"/>
          <w:lang w:val="en-US"/>
        </w:rPr>
        <w:t xml:space="preserve"> V. G., </w:t>
      </w:r>
      <w:proofErr w:type="spellStart"/>
      <w:r w:rsidR="008523A3" w:rsidRPr="003C2574">
        <w:rPr>
          <w:rFonts w:ascii="Times New Roman" w:hAnsi="Times New Roman" w:cs="Times New Roman"/>
          <w:i/>
          <w:sz w:val="28"/>
          <w:lang w:val="en-US"/>
        </w:rPr>
        <w:t>Lobkov</w:t>
      </w:r>
      <w:proofErr w:type="spellEnd"/>
      <w:r w:rsidR="008523A3" w:rsidRPr="003C2574">
        <w:rPr>
          <w:rFonts w:ascii="Times New Roman" w:hAnsi="Times New Roman" w:cs="Times New Roman"/>
          <w:i/>
          <w:sz w:val="28"/>
          <w:lang w:val="en-US"/>
        </w:rPr>
        <w:t xml:space="preserve"> V. S., </w:t>
      </w:r>
      <w:proofErr w:type="spellStart"/>
      <w:r w:rsidR="008523A3" w:rsidRPr="003C2574">
        <w:rPr>
          <w:rFonts w:ascii="Times New Roman" w:hAnsi="Times New Roman" w:cs="Times New Roman"/>
          <w:i/>
          <w:sz w:val="28"/>
          <w:lang w:val="en-US"/>
        </w:rPr>
        <w:t>Samartsev</w:t>
      </w:r>
      <w:proofErr w:type="spellEnd"/>
      <w:r w:rsidR="008523A3" w:rsidRPr="003C2574">
        <w:rPr>
          <w:rFonts w:ascii="Times New Roman" w:hAnsi="Times New Roman" w:cs="Times New Roman"/>
          <w:i/>
          <w:sz w:val="28"/>
          <w:lang w:val="en-US"/>
        </w:rPr>
        <w:t xml:space="preserve"> V. V.</w:t>
      </w:r>
      <w:r w:rsidR="008523A3" w:rsidRPr="008523A3">
        <w:rPr>
          <w:rFonts w:ascii="Times New Roman" w:hAnsi="Times New Roman" w:cs="Times New Roman"/>
          <w:sz w:val="28"/>
          <w:lang w:val="en-US"/>
        </w:rPr>
        <w:t xml:space="preserve"> // Bull. </w:t>
      </w:r>
      <w:r w:rsidR="00F9247A">
        <w:rPr>
          <w:rFonts w:ascii="Times New Roman" w:hAnsi="Times New Roman" w:cs="Times New Roman"/>
          <w:sz w:val="28"/>
        </w:rPr>
        <w:t>R</w:t>
      </w:r>
      <w:proofErr w:type="spellStart"/>
      <w:r w:rsidR="00F9247A">
        <w:rPr>
          <w:rFonts w:ascii="Times New Roman" w:hAnsi="Times New Roman" w:cs="Times New Roman"/>
          <w:sz w:val="28"/>
          <w:lang w:val="en-US"/>
        </w:rPr>
        <w:t>uss</w:t>
      </w:r>
      <w:proofErr w:type="spellEnd"/>
      <w:r w:rsidR="00F9247A" w:rsidRPr="00F9247A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F9247A">
        <w:rPr>
          <w:rFonts w:ascii="Times New Roman" w:hAnsi="Times New Roman" w:cs="Times New Roman"/>
          <w:sz w:val="28"/>
          <w:lang w:val="en-US"/>
        </w:rPr>
        <w:t>Acad</w:t>
      </w:r>
      <w:proofErr w:type="spellEnd"/>
      <w:r w:rsidR="00F9247A" w:rsidRPr="00F9247A">
        <w:rPr>
          <w:rFonts w:ascii="Times New Roman" w:hAnsi="Times New Roman" w:cs="Times New Roman"/>
          <w:sz w:val="28"/>
        </w:rPr>
        <w:t>.</w:t>
      </w:r>
      <w:r w:rsidR="00F9247A" w:rsidRPr="0096432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9247A">
        <w:rPr>
          <w:rFonts w:ascii="Times New Roman" w:hAnsi="Times New Roman" w:cs="Times New Roman"/>
          <w:sz w:val="28"/>
          <w:lang w:val="en-US"/>
        </w:rPr>
        <w:t>Sci</w:t>
      </w:r>
      <w:proofErr w:type="spellEnd"/>
      <w:r w:rsidR="00F9247A" w:rsidRPr="00964328">
        <w:rPr>
          <w:rFonts w:ascii="Times New Roman" w:hAnsi="Times New Roman" w:cs="Times New Roman"/>
          <w:sz w:val="28"/>
        </w:rPr>
        <w:t>.</w:t>
      </w:r>
      <w:r w:rsidR="008523A3" w:rsidRPr="008523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523A3" w:rsidRPr="008523A3">
        <w:rPr>
          <w:rFonts w:ascii="Times New Roman" w:hAnsi="Times New Roman" w:cs="Times New Roman"/>
          <w:sz w:val="28"/>
        </w:rPr>
        <w:t>Phy</w:t>
      </w:r>
      <w:r w:rsidR="003C2574">
        <w:rPr>
          <w:rFonts w:ascii="Times New Roman" w:hAnsi="Times New Roman" w:cs="Times New Roman"/>
          <w:sz w:val="28"/>
        </w:rPr>
        <w:t>s</w:t>
      </w:r>
      <w:proofErr w:type="spellEnd"/>
      <w:r w:rsidR="003C2574">
        <w:rPr>
          <w:rFonts w:ascii="Times New Roman" w:hAnsi="Times New Roman" w:cs="Times New Roman"/>
          <w:sz w:val="28"/>
        </w:rPr>
        <w:t>. 2018. V. 82. №</w:t>
      </w:r>
      <w:r w:rsidR="008523A3" w:rsidRPr="008523A3">
        <w:rPr>
          <w:rFonts w:ascii="Times New Roman" w:hAnsi="Times New Roman" w:cs="Times New Roman"/>
          <w:sz w:val="28"/>
        </w:rPr>
        <w:t xml:space="preserve"> 8. P. 1004.</w:t>
      </w:r>
      <w:r w:rsidR="008523A3">
        <w:rPr>
          <w:rFonts w:ascii="Times New Roman" w:hAnsi="Times New Roman" w:cs="Times New Roman"/>
          <w:sz w:val="28"/>
        </w:rPr>
        <w:t xml:space="preserve"> </w:t>
      </w:r>
    </w:p>
    <w:p w:rsidR="007810DE" w:rsidRPr="007810DE" w:rsidRDefault="007810DE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обратить внимание, что в иностранных журналах </w:t>
      </w:r>
      <w:r w:rsidRPr="007810DE">
        <w:rPr>
          <w:rFonts w:ascii="Times New Roman" w:hAnsi="Times New Roman" w:cs="Times New Roman"/>
          <w:b/>
          <w:sz w:val="28"/>
        </w:rPr>
        <w:t>нередко указываются не порядковые страницы, а номера статей (</w:t>
      </w:r>
      <w:r w:rsidRPr="007810DE">
        <w:rPr>
          <w:rFonts w:ascii="Times New Roman" w:hAnsi="Times New Roman" w:cs="Times New Roman"/>
          <w:b/>
          <w:sz w:val="28"/>
          <w:lang w:val="en-US"/>
        </w:rPr>
        <w:t>Art</w:t>
      </w:r>
      <w:r w:rsidRPr="007810DE">
        <w:rPr>
          <w:rFonts w:ascii="Times New Roman" w:hAnsi="Times New Roman" w:cs="Times New Roman"/>
          <w:b/>
          <w:sz w:val="28"/>
        </w:rPr>
        <w:t xml:space="preserve">. </w:t>
      </w:r>
      <w:r w:rsidR="00795FB5">
        <w:rPr>
          <w:rFonts w:ascii="Times New Roman" w:hAnsi="Times New Roman" w:cs="Times New Roman"/>
          <w:b/>
          <w:sz w:val="28"/>
        </w:rPr>
        <w:t>№</w:t>
      </w:r>
      <w:r w:rsidRPr="007810DE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Ссылки на такие статьи необходимо оформлять следующим образом: </w:t>
      </w:r>
      <w:r w:rsidR="003C257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 </w:t>
      </w:r>
      <w:proofErr w:type="spellStart"/>
      <w:r w:rsidRPr="003C2574">
        <w:rPr>
          <w:rFonts w:ascii="Times New Roman" w:hAnsi="Times New Roman" w:cs="Times New Roman"/>
          <w:i/>
          <w:sz w:val="28"/>
        </w:rPr>
        <w:t>Nemoto</w:t>
      </w:r>
      <w:proofErr w:type="spellEnd"/>
      <w:r w:rsidRPr="003C2574">
        <w:rPr>
          <w:rFonts w:ascii="Times New Roman" w:hAnsi="Times New Roman" w:cs="Times New Roman"/>
          <w:i/>
          <w:sz w:val="28"/>
        </w:rPr>
        <w:t xml:space="preserve"> K., </w:t>
      </w:r>
      <w:proofErr w:type="spellStart"/>
      <w:r w:rsidRPr="003C2574">
        <w:rPr>
          <w:rFonts w:ascii="Times New Roman" w:hAnsi="Times New Roman" w:cs="Times New Roman"/>
          <w:i/>
          <w:sz w:val="28"/>
        </w:rPr>
        <w:t>Munro</w:t>
      </w:r>
      <w:proofErr w:type="spellEnd"/>
      <w:r w:rsidRPr="003C2574">
        <w:rPr>
          <w:rFonts w:ascii="Times New Roman" w:hAnsi="Times New Roman" w:cs="Times New Roman"/>
          <w:i/>
          <w:sz w:val="28"/>
        </w:rPr>
        <w:t> W. J.</w:t>
      </w:r>
      <w:r w:rsidRPr="007810DE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7810DE">
        <w:rPr>
          <w:rFonts w:ascii="Times New Roman" w:hAnsi="Times New Roman" w:cs="Times New Roman"/>
          <w:sz w:val="28"/>
        </w:rPr>
        <w:t>Phys</w:t>
      </w:r>
      <w:proofErr w:type="spellEnd"/>
      <w:r w:rsidRPr="007810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810DE">
        <w:rPr>
          <w:rFonts w:ascii="Times New Roman" w:hAnsi="Times New Roman" w:cs="Times New Roman"/>
          <w:sz w:val="28"/>
        </w:rPr>
        <w:t>Rev</w:t>
      </w:r>
      <w:proofErr w:type="spellEnd"/>
      <w:r w:rsidRPr="007810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810DE">
        <w:rPr>
          <w:rFonts w:ascii="Times New Roman" w:hAnsi="Times New Roman" w:cs="Times New Roman"/>
          <w:sz w:val="28"/>
        </w:rPr>
        <w:t>Lett</w:t>
      </w:r>
      <w:proofErr w:type="spellEnd"/>
      <w:r w:rsidRPr="007810DE">
        <w:rPr>
          <w:rFonts w:ascii="Times New Roman" w:hAnsi="Times New Roman" w:cs="Times New Roman"/>
          <w:sz w:val="28"/>
        </w:rPr>
        <w:t xml:space="preserve">. 2004. V. 93. </w:t>
      </w:r>
      <w:r w:rsidR="003C2574">
        <w:rPr>
          <w:rFonts w:ascii="Times New Roman" w:hAnsi="Times New Roman" w:cs="Times New Roman"/>
          <w:sz w:val="28"/>
        </w:rPr>
        <w:t>№</w:t>
      </w:r>
      <w:r w:rsidRPr="007810DE">
        <w:rPr>
          <w:rFonts w:ascii="Times New Roman" w:hAnsi="Times New Roman" w:cs="Times New Roman"/>
          <w:sz w:val="28"/>
        </w:rPr>
        <w:t xml:space="preserve"> 5. </w:t>
      </w:r>
      <w:proofErr w:type="spellStart"/>
      <w:r w:rsidRPr="007810DE">
        <w:rPr>
          <w:rFonts w:ascii="Times New Roman" w:hAnsi="Times New Roman" w:cs="Times New Roman"/>
          <w:sz w:val="28"/>
        </w:rPr>
        <w:t>Art</w:t>
      </w:r>
      <w:proofErr w:type="spellEnd"/>
      <w:r w:rsidRPr="007810DE">
        <w:rPr>
          <w:rFonts w:ascii="Times New Roman" w:hAnsi="Times New Roman" w:cs="Times New Roman"/>
          <w:sz w:val="28"/>
        </w:rPr>
        <w:t xml:space="preserve">. </w:t>
      </w:r>
      <w:r w:rsidR="001C2ECB">
        <w:rPr>
          <w:rFonts w:ascii="Times New Roman" w:hAnsi="Times New Roman" w:cs="Times New Roman"/>
          <w:sz w:val="28"/>
        </w:rPr>
        <w:t xml:space="preserve">№ </w:t>
      </w:r>
      <w:r w:rsidRPr="007810DE">
        <w:rPr>
          <w:rFonts w:ascii="Times New Roman" w:hAnsi="Times New Roman" w:cs="Times New Roman"/>
          <w:sz w:val="28"/>
        </w:rPr>
        <w:t>250502.</w:t>
      </w:r>
    </w:p>
    <w:p w:rsidR="004C3A93" w:rsidRPr="008A1A17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Для книг указываются авторы, название книги, том, город, издательство, год издания, страница</w:t>
      </w:r>
      <w:r w:rsidR="007810DE" w:rsidRPr="007810DE">
        <w:rPr>
          <w:rFonts w:ascii="Times New Roman" w:hAnsi="Times New Roman" w:cs="Times New Roman"/>
          <w:sz w:val="28"/>
        </w:rPr>
        <w:t xml:space="preserve"> (</w:t>
      </w:r>
      <w:r w:rsidR="007810DE">
        <w:rPr>
          <w:rFonts w:ascii="Times New Roman" w:hAnsi="Times New Roman" w:cs="Times New Roman"/>
          <w:sz w:val="28"/>
          <w:lang w:val="en-US"/>
        </w:rPr>
        <w:t>c</w:t>
      </w:r>
      <w:r w:rsidR="007810DE">
        <w:rPr>
          <w:rFonts w:ascii="Times New Roman" w:hAnsi="Times New Roman" w:cs="Times New Roman"/>
          <w:sz w:val="28"/>
        </w:rPr>
        <w:t>. 42), либо количество страниц (169 с.)</w:t>
      </w:r>
      <w:r w:rsidRPr="008A1A17">
        <w:rPr>
          <w:rFonts w:ascii="Times New Roman" w:hAnsi="Times New Roman" w:cs="Times New Roman"/>
          <w:sz w:val="28"/>
        </w:rPr>
        <w:t xml:space="preserve">. </w:t>
      </w:r>
      <w:r w:rsidR="003C2574">
        <w:rPr>
          <w:rFonts w:ascii="Times New Roman" w:hAnsi="Times New Roman" w:cs="Times New Roman"/>
          <w:sz w:val="28"/>
        </w:rPr>
        <w:t>Например: 4. </w:t>
      </w:r>
      <w:proofErr w:type="spellStart"/>
      <w:r w:rsidR="003C2574" w:rsidRPr="003C2574">
        <w:rPr>
          <w:rFonts w:ascii="Times New Roman" w:hAnsi="Times New Roman" w:cs="Times New Roman"/>
          <w:i/>
          <w:sz w:val="28"/>
        </w:rPr>
        <w:t>Мандель</w:t>
      </w:r>
      <w:proofErr w:type="spellEnd"/>
      <w:r w:rsidR="003C2574" w:rsidRPr="003C2574">
        <w:rPr>
          <w:rFonts w:ascii="Times New Roman" w:hAnsi="Times New Roman" w:cs="Times New Roman"/>
          <w:i/>
          <w:sz w:val="28"/>
        </w:rPr>
        <w:t> Л., Вольф Э.</w:t>
      </w:r>
      <w:r w:rsidR="003C2574" w:rsidRPr="003C2574">
        <w:rPr>
          <w:rFonts w:ascii="Times New Roman" w:hAnsi="Times New Roman" w:cs="Times New Roman"/>
          <w:sz w:val="28"/>
        </w:rPr>
        <w:t xml:space="preserve"> Оптическая когере</w:t>
      </w:r>
      <w:r w:rsidR="003C2574">
        <w:rPr>
          <w:rFonts w:ascii="Times New Roman" w:hAnsi="Times New Roman" w:cs="Times New Roman"/>
          <w:sz w:val="28"/>
        </w:rPr>
        <w:t>нтность и квантовая оптика. М.: </w:t>
      </w:r>
      <w:proofErr w:type="spellStart"/>
      <w:r w:rsidR="003C2574" w:rsidRPr="003C2574">
        <w:rPr>
          <w:rFonts w:ascii="Times New Roman" w:hAnsi="Times New Roman" w:cs="Times New Roman"/>
          <w:sz w:val="28"/>
        </w:rPr>
        <w:t>Физматлит</w:t>
      </w:r>
      <w:proofErr w:type="spellEnd"/>
      <w:r w:rsidR="003C2574" w:rsidRPr="003C2574">
        <w:rPr>
          <w:rFonts w:ascii="Times New Roman" w:hAnsi="Times New Roman" w:cs="Times New Roman"/>
          <w:sz w:val="28"/>
        </w:rPr>
        <w:t>, 2000, 896 с.</w:t>
      </w:r>
      <w:r w:rsidR="003C2574">
        <w:rPr>
          <w:rFonts w:ascii="Times New Roman" w:hAnsi="Times New Roman" w:cs="Times New Roman"/>
          <w:sz w:val="28"/>
        </w:rPr>
        <w:t xml:space="preserve"> </w:t>
      </w:r>
      <w:r w:rsidRPr="008A1A17">
        <w:rPr>
          <w:rFonts w:ascii="Times New Roman" w:hAnsi="Times New Roman" w:cs="Times New Roman"/>
          <w:sz w:val="28"/>
        </w:rPr>
        <w:t xml:space="preserve">Для авторефератов и диссертаций – название, учёная степень, место защиты (институт, город) и год. Для препринтов – название, номер, место издания, год. Для материалов, размещенных в Интернете, – </w:t>
      </w:r>
      <w:r w:rsidR="007810DE">
        <w:rPr>
          <w:rFonts w:ascii="Times New Roman" w:hAnsi="Times New Roman" w:cs="Times New Roman"/>
          <w:sz w:val="28"/>
        </w:rPr>
        <w:t>полная электронная ссылка</w:t>
      </w:r>
      <w:r w:rsidRPr="008A1A17">
        <w:rPr>
          <w:rFonts w:ascii="Times New Roman" w:hAnsi="Times New Roman" w:cs="Times New Roman"/>
          <w:sz w:val="28"/>
        </w:rPr>
        <w:t xml:space="preserve">. Ссылки на неопубликованные материалы не допускаются. Все библиографические данные </w:t>
      </w:r>
      <w:r w:rsidR="000B6546" w:rsidRPr="008A1A17">
        <w:rPr>
          <w:rFonts w:ascii="Times New Roman" w:hAnsi="Times New Roman" w:cs="Times New Roman"/>
          <w:sz w:val="28"/>
        </w:rPr>
        <w:t>должны быть тщательно выверены.</w:t>
      </w:r>
    </w:p>
    <w:p w:rsidR="004C3A93" w:rsidRPr="008A1A17" w:rsidRDefault="000B6546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8</w:t>
      </w:r>
      <w:r w:rsidR="004C3A93" w:rsidRPr="008A1A17">
        <w:rPr>
          <w:rFonts w:ascii="Times New Roman" w:hAnsi="Times New Roman" w:cs="Times New Roman"/>
          <w:sz w:val="28"/>
        </w:rPr>
        <w:t>. К тексту статьи должны быть</w:t>
      </w:r>
      <w:r w:rsidRPr="008A1A17">
        <w:rPr>
          <w:rFonts w:ascii="Times New Roman" w:hAnsi="Times New Roman" w:cs="Times New Roman"/>
          <w:sz w:val="28"/>
        </w:rPr>
        <w:t xml:space="preserve"> приложены следующие документы:</w:t>
      </w:r>
    </w:p>
    <w:p w:rsidR="000B6546" w:rsidRPr="008A1A17" w:rsidRDefault="000B6546" w:rsidP="003C2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- </w:t>
      </w:r>
      <w:r w:rsidR="004C3A93" w:rsidRPr="008A1A17">
        <w:rPr>
          <w:rFonts w:ascii="Times New Roman" w:hAnsi="Times New Roman" w:cs="Times New Roman"/>
          <w:sz w:val="28"/>
        </w:rPr>
        <w:t>сопроводительное письмо из организац</w:t>
      </w:r>
      <w:r w:rsidRPr="008A1A17">
        <w:rPr>
          <w:rFonts w:ascii="Times New Roman" w:hAnsi="Times New Roman" w:cs="Times New Roman"/>
          <w:sz w:val="28"/>
        </w:rPr>
        <w:t>ии, в которой выполнена работа</w:t>
      </w:r>
      <w:r w:rsidR="00B37D90">
        <w:rPr>
          <w:rFonts w:ascii="Times New Roman" w:hAnsi="Times New Roman" w:cs="Times New Roman"/>
          <w:sz w:val="28"/>
        </w:rPr>
        <w:t>;</w:t>
      </w:r>
    </w:p>
    <w:p w:rsidR="000B6546" w:rsidRPr="008A1A17" w:rsidRDefault="000B6546" w:rsidP="003C2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- экспертное заключение о возможности опубликования, выданное организацией</w:t>
      </w:r>
      <w:r w:rsidR="00B37D90">
        <w:rPr>
          <w:rFonts w:ascii="Times New Roman" w:hAnsi="Times New Roman" w:cs="Times New Roman"/>
          <w:sz w:val="28"/>
        </w:rPr>
        <w:t>;</w:t>
      </w:r>
    </w:p>
    <w:p w:rsidR="004C3A93" w:rsidRPr="008A1A17" w:rsidRDefault="000B6546" w:rsidP="003C2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- </w:t>
      </w:r>
      <w:r w:rsidR="00C47415">
        <w:rPr>
          <w:rFonts w:ascii="Times New Roman" w:hAnsi="Times New Roman" w:cs="Times New Roman"/>
          <w:sz w:val="28"/>
        </w:rPr>
        <w:t>2 положительные рецензии на ст</w:t>
      </w:r>
      <w:bookmarkStart w:id="0" w:name="_GoBack"/>
      <w:bookmarkEnd w:id="0"/>
      <w:r w:rsidR="00C47415">
        <w:rPr>
          <w:rFonts w:ascii="Times New Roman" w:hAnsi="Times New Roman" w:cs="Times New Roman"/>
          <w:sz w:val="28"/>
        </w:rPr>
        <w:t>атью</w:t>
      </w:r>
      <w:r w:rsidR="00B37D90">
        <w:rPr>
          <w:rFonts w:ascii="Times New Roman" w:hAnsi="Times New Roman" w:cs="Times New Roman"/>
          <w:sz w:val="28"/>
        </w:rPr>
        <w:t>;</w:t>
      </w:r>
    </w:p>
    <w:p w:rsidR="004C3A93" w:rsidRPr="008A1A17" w:rsidRDefault="000B6546" w:rsidP="003C2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- лицензионный </w:t>
      </w:r>
      <w:r w:rsidR="004C3A93" w:rsidRPr="008A1A17">
        <w:rPr>
          <w:rFonts w:ascii="Times New Roman" w:hAnsi="Times New Roman" w:cs="Times New Roman"/>
          <w:sz w:val="28"/>
        </w:rPr>
        <w:t>договор с редакцией журнала «Известия РАН. Серия физическая» в одном экземпляр</w:t>
      </w:r>
      <w:r w:rsidRPr="008A1A17">
        <w:rPr>
          <w:rFonts w:ascii="Times New Roman" w:hAnsi="Times New Roman" w:cs="Times New Roman"/>
          <w:sz w:val="28"/>
        </w:rPr>
        <w:t>е</w:t>
      </w:r>
      <w:r w:rsidR="004C3A93" w:rsidRPr="008A1A17">
        <w:rPr>
          <w:rFonts w:ascii="Times New Roman" w:hAnsi="Times New Roman" w:cs="Times New Roman"/>
          <w:sz w:val="28"/>
        </w:rPr>
        <w:t>.</w:t>
      </w:r>
      <w:r w:rsidRPr="008A1A17">
        <w:rPr>
          <w:rFonts w:ascii="Times New Roman" w:hAnsi="Times New Roman" w:cs="Times New Roman"/>
          <w:sz w:val="28"/>
        </w:rPr>
        <w:t xml:space="preserve"> Актуальный текст договора размещен на сайт</w:t>
      </w:r>
      <w:r w:rsidRPr="008A1A17">
        <w:rPr>
          <w:rFonts w:ascii="Times New Roman" w:hAnsi="Times New Roman" w:cs="Times New Roman"/>
          <w:sz w:val="28"/>
          <w:lang w:val="en-US"/>
        </w:rPr>
        <w:t>e</w:t>
      </w:r>
      <w:r w:rsidRPr="008A1A1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8A1A17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Pr="008A1A17">
          <w:rPr>
            <w:rStyle w:val="a4"/>
            <w:rFonts w:ascii="Times New Roman" w:hAnsi="Times New Roman" w:cs="Times New Roman"/>
            <w:sz w:val="28"/>
          </w:rPr>
          <w:t>://</w:t>
        </w:r>
        <w:r w:rsidRPr="008A1A17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Pr="008A1A1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8A1A17">
          <w:rPr>
            <w:rStyle w:val="a4"/>
            <w:rFonts w:ascii="Times New Roman" w:hAnsi="Times New Roman" w:cs="Times New Roman"/>
            <w:sz w:val="28"/>
            <w:lang w:val="en-US"/>
          </w:rPr>
          <w:t>izv</w:t>
        </w:r>
        <w:proofErr w:type="spellEnd"/>
        <w:r w:rsidRPr="008A1A17">
          <w:rPr>
            <w:rStyle w:val="a4"/>
            <w:rFonts w:ascii="Times New Roman" w:hAnsi="Times New Roman" w:cs="Times New Roman"/>
            <w:sz w:val="28"/>
          </w:rPr>
          <w:t>-</w:t>
        </w:r>
        <w:proofErr w:type="spellStart"/>
        <w:r w:rsidRPr="008A1A17">
          <w:rPr>
            <w:rStyle w:val="a4"/>
            <w:rFonts w:ascii="Times New Roman" w:hAnsi="Times New Roman" w:cs="Times New Roman"/>
            <w:sz w:val="28"/>
            <w:lang w:val="en-US"/>
          </w:rPr>
          <w:t>fiz</w:t>
        </w:r>
        <w:proofErr w:type="spellEnd"/>
        <w:r w:rsidRPr="008A1A1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8A1A17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8A1A17" w:rsidRPr="008A1A17">
        <w:rPr>
          <w:rFonts w:ascii="Times New Roman" w:hAnsi="Times New Roman" w:cs="Times New Roman"/>
          <w:sz w:val="28"/>
        </w:rPr>
        <w:t>.</w:t>
      </w:r>
    </w:p>
    <w:p w:rsidR="000B6546" w:rsidRPr="008A1A17" w:rsidRDefault="00B37D90" w:rsidP="003C2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B6546" w:rsidRPr="008A1A17">
        <w:rPr>
          <w:rFonts w:ascii="Times New Roman" w:hAnsi="Times New Roman" w:cs="Times New Roman"/>
          <w:sz w:val="28"/>
        </w:rPr>
        <w:t>договор о передаче авторского права (для опубликования переводной версии статьи). Актуальный текст договора размещен на сайт</w:t>
      </w:r>
      <w:r w:rsidR="000B6546" w:rsidRPr="008A1A17">
        <w:rPr>
          <w:rFonts w:ascii="Times New Roman" w:hAnsi="Times New Roman" w:cs="Times New Roman"/>
          <w:sz w:val="28"/>
          <w:lang w:val="en-US"/>
        </w:rPr>
        <w:t>e</w:t>
      </w:r>
      <w:r w:rsidR="000B6546" w:rsidRPr="008A1A17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0B6546" w:rsidRPr="008A1A17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="000B6546" w:rsidRPr="008A1A17">
          <w:rPr>
            <w:rStyle w:val="a4"/>
            <w:rFonts w:ascii="Times New Roman" w:hAnsi="Times New Roman" w:cs="Times New Roman"/>
            <w:sz w:val="28"/>
          </w:rPr>
          <w:t>://</w:t>
        </w:r>
        <w:r w:rsidR="000B6546" w:rsidRPr="008A1A17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="000B6546" w:rsidRPr="008A1A1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0B6546" w:rsidRPr="008A1A17">
          <w:rPr>
            <w:rStyle w:val="a4"/>
            <w:rFonts w:ascii="Times New Roman" w:hAnsi="Times New Roman" w:cs="Times New Roman"/>
            <w:sz w:val="28"/>
            <w:lang w:val="en-US"/>
          </w:rPr>
          <w:t>izv</w:t>
        </w:r>
        <w:proofErr w:type="spellEnd"/>
        <w:r w:rsidR="000B6546" w:rsidRPr="008A1A17">
          <w:rPr>
            <w:rStyle w:val="a4"/>
            <w:rFonts w:ascii="Times New Roman" w:hAnsi="Times New Roman" w:cs="Times New Roman"/>
            <w:sz w:val="28"/>
          </w:rPr>
          <w:t>-</w:t>
        </w:r>
        <w:proofErr w:type="spellStart"/>
        <w:r w:rsidR="000B6546" w:rsidRPr="008A1A17">
          <w:rPr>
            <w:rStyle w:val="a4"/>
            <w:rFonts w:ascii="Times New Roman" w:hAnsi="Times New Roman" w:cs="Times New Roman"/>
            <w:sz w:val="28"/>
            <w:lang w:val="en-US"/>
          </w:rPr>
          <w:t>fiz</w:t>
        </w:r>
        <w:proofErr w:type="spellEnd"/>
        <w:r w:rsidR="000B6546" w:rsidRPr="008A1A1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0B6546" w:rsidRPr="008A1A17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8A1A17" w:rsidRPr="008A1A17">
        <w:rPr>
          <w:rFonts w:ascii="Times New Roman" w:hAnsi="Times New Roman" w:cs="Times New Roman"/>
          <w:sz w:val="28"/>
        </w:rPr>
        <w:t>.</w:t>
      </w:r>
    </w:p>
    <w:p w:rsidR="00370E37" w:rsidRPr="007810DE" w:rsidRDefault="002F4E74" w:rsidP="002F4E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F4E74">
        <w:rPr>
          <w:rFonts w:ascii="Times New Roman" w:hAnsi="Times New Roman" w:cs="Times New Roman"/>
          <w:sz w:val="28"/>
        </w:rPr>
        <w:t>Редакция не ставит</w:t>
      </w:r>
      <w:r>
        <w:rPr>
          <w:rFonts w:ascii="Times New Roman" w:hAnsi="Times New Roman" w:cs="Times New Roman"/>
          <w:sz w:val="28"/>
        </w:rPr>
        <w:t xml:space="preserve"> в известность авторов об изме</w:t>
      </w:r>
      <w:r w:rsidRPr="002F4E74">
        <w:rPr>
          <w:rFonts w:ascii="Times New Roman" w:hAnsi="Times New Roman" w:cs="Times New Roman"/>
          <w:sz w:val="28"/>
        </w:rPr>
        <w:t>нениях и сокраще</w:t>
      </w:r>
      <w:r>
        <w:rPr>
          <w:rFonts w:ascii="Times New Roman" w:hAnsi="Times New Roman" w:cs="Times New Roman"/>
          <w:sz w:val="28"/>
        </w:rPr>
        <w:t>ниях рукописи, имеющих редакци</w:t>
      </w:r>
      <w:r w:rsidRPr="002F4E74">
        <w:rPr>
          <w:rFonts w:ascii="Times New Roman" w:hAnsi="Times New Roman" w:cs="Times New Roman"/>
          <w:sz w:val="28"/>
        </w:rPr>
        <w:t>онный характер и н</w:t>
      </w:r>
      <w:r>
        <w:rPr>
          <w:rFonts w:ascii="Times New Roman" w:hAnsi="Times New Roman" w:cs="Times New Roman"/>
          <w:sz w:val="28"/>
        </w:rPr>
        <w:t>е затрагивающих содержание ста</w:t>
      </w:r>
      <w:r w:rsidRPr="002F4E74">
        <w:rPr>
          <w:rFonts w:ascii="Times New Roman" w:hAnsi="Times New Roman" w:cs="Times New Roman"/>
          <w:sz w:val="28"/>
        </w:rPr>
        <w:t>тьи. Рукописи автора</w:t>
      </w:r>
      <w:r>
        <w:rPr>
          <w:rFonts w:ascii="Times New Roman" w:hAnsi="Times New Roman" w:cs="Times New Roman"/>
          <w:sz w:val="28"/>
        </w:rPr>
        <w:t xml:space="preserve">м не возвращаются. Для проверки </w:t>
      </w:r>
      <w:r w:rsidRPr="002F4E74">
        <w:rPr>
          <w:rFonts w:ascii="Times New Roman" w:hAnsi="Times New Roman" w:cs="Times New Roman"/>
          <w:sz w:val="28"/>
        </w:rPr>
        <w:t>статьи издательство в</w:t>
      </w:r>
      <w:r>
        <w:rPr>
          <w:rFonts w:ascii="Times New Roman" w:hAnsi="Times New Roman" w:cs="Times New Roman"/>
          <w:sz w:val="28"/>
        </w:rPr>
        <w:t>ысылает на адрес корреспондиру</w:t>
      </w:r>
      <w:r w:rsidRPr="002F4E74">
        <w:rPr>
          <w:rFonts w:ascii="Times New Roman" w:hAnsi="Times New Roman" w:cs="Times New Roman"/>
          <w:sz w:val="28"/>
        </w:rPr>
        <w:t>ющего автора коррект</w:t>
      </w:r>
      <w:r>
        <w:rPr>
          <w:rFonts w:ascii="Times New Roman" w:hAnsi="Times New Roman" w:cs="Times New Roman"/>
          <w:sz w:val="28"/>
        </w:rPr>
        <w:t>уру, после проверки которой не</w:t>
      </w:r>
      <w:r w:rsidRPr="002F4E74">
        <w:rPr>
          <w:rFonts w:ascii="Times New Roman" w:hAnsi="Times New Roman" w:cs="Times New Roman"/>
          <w:sz w:val="28"/>
        </w:rPr>
        <w:t>обходимо в указанные сроки выслать файл с исправл</w:t>
      </w:r>
      <w:r>
        <w:rPr>
          <w:rFonts w:ascii="Times New Roman" w:hAnsi="Times New Roman" w:cs="Times New Roman"/>
          <w:sz w:val="28"/>
        </w:rPr>
        <w:t>е</w:t>
      </w:r>
      <w:r w:rsidRPr="002F4E74">
        <w:rPr>
          <w:rFonts w:ascii="Times New Roman" w:hAnsi="Times New Roman" w:cs="Times New Roman"/>
          <w:sz w:val="28"/>
        </w:rPr>
        <w:t xml:space="preserve">ниями и сообщить в </w:t>
      </w:r>
      <w:r>
        <w:rPr>
          <w:rFonts w:ascii="Times New Roman" w:hAnsi="Times New Roman" w:cs="Times New Roman"/>
          <w:sz w:val="28"/>
        </w:rPr>
        <w:t>ответном письме свои краткие за</w:t>
      </w:r>
      <w:r w:rsidRPr="002F4E74">
        <w:rPr>
          <w:rFonts w:ascii="Times New Roman" w:hAnsi="Times New Roman" w:cs="Times New Roman"/>
          <w:sz w:val="28"/>
        </w:rPr>
        <w:t>мечания. На этапе корректуры редакция не имеет</w:t>
      </w:r>
      <w:r>
        <w:rPr>
          <w:rFonts w:ascii="Times New Roman" w:hAnsi="Times New Roman" w:cs="Times New Roman"/>
          <w:sz w:val="28"/>
        </w:rPr>
        <w:t xml:space="preserve"> </w:t>
      </w:r>
      <w:r w:rsidRPr="002F4E74">
        <w:rPr>
          <w:rFonts w:ascii="Times New Roman" w:hAnsi="Times New Roman" w:cs="Times New Roman"/>
          <w:sz w:val="28"/>
        </w:rPr>
        <w:t>возможности вносить</w:t>
      </w:r>
      <w:r>
        <w:rPr>
          <w:rFonts w:ascii="Times New Roman" w:hAnsi="Times New Roman" w:cs="Times New Roman"/>
          <w:sz w:val="28"/>
        </w:rPr>
        <w:t xml:space="preserve"> большие авторские правки в ста</w:t>
      </w:r>
      <w:r w:rsidRPr="002F4E74">
        <w:rPr>
          <w:rFonts w:ascii="Times New Roman" w:hAnsi="Times New Roman" w:cs="Times New Roman"/>
          <w:sz w:val="28"/>
        </w:rPr>
        <w:t>тью, исправляя лишь явные ошибки и недочеты.</w:t>
      </w:r>
    </w:p>
    <w:sectPr w:rsidR="00370E37" w:rsidRPr="007810DE" w:rsidSect="002F4E74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93"/>
    <w:rsid w:val="00055CBB"/>
    <w:rsid w:val="000B6546"/>
    <w:rsid w:val="00181719"/>
    <w:rsid w:val="001B5AF0"/>
    <w:rsid w:val="001C2ECB"/>
    <w:rsid w:val="00297B68"/>
    <w:rsid w:val="002F4E74"/>
    <w:rsid w:val="00370E37"/>
    <w:rsid w:val="003C2574"/>
    <w:rsid w:val="00422C78"/>
    <w:rsid w:val="004259CB"/>
    <w:rsid w:val="00426B7F"/>
    <w:rsid w:val="00475FAC"/>
    <w:rsid w:val="004B060A"/>
    <w:rsid w:val="004C3A93"/>
    <w:rsid w:val="004F3C04"/>
    <w:rsid w:val="006B3DA9"/>
    <w:rsid w:val="006B579F"/>
    <w:rsid w:val="00757768"/>
    <w:rsid w:val="007810DE"/>
    <w:rsid w:val="00795FB5"/>
    <w:rsid w:val="008523A3"/>
    <w:rsid w:val="008A1A17"/>
    <w:rsid w:val="00904DAD"/>
    <w:rsid w:val="00923FC6"/>
    <w:rsid w:val="00964328"/>
    <w:rsid w:val="00A53E97"/>
    <w:rsid w:val="00AF2E1B"/>
    <w:rsid w:val="00B37D90"/>
    <w:rsid w:val="00C47415"/>
    <w:rsid w:val="00DB0C4F"/>
    <w:rsid w:val="00E16BE9"/>
    <w:rsid w:val="00F32524"/>
    <w:rsid w:val="00F60A69"/>
    <w:rsid w:val="00F9247A"/>
    <w:rsid w:val="00F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AC9BA-8EBA-459A-941A-A126388C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9CB"/>
    <w:rPr>
      <w:color w:val="808080"/>
    </w:rPr>
  </w:style>
  <w:style w:type="character" w:styleId="a4">
    <w:name w:val="Hyperlink"/>
    <w:basedOn w:val="a0"/>
    <w:uiPriority w:val="99"/>
    <w:unhideWhenUsed/>
    <w:rsid w:val="000B6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zv-fiz.ru" TargetMode="External"/><Relationship Id="rId5" Type="http://schemas.openxmlformats.org/officeDocument/2006/relationships/hyperlink" Target="http://www.izv-fiz.ru" TargetMode="External"/><Relationship Id="rId4" Type="http://schemas.openxmlformats.org/officeDocument/2006/relationships/hyperlink" Target="http://www.izv-fi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 Камиль Равкатович</dc:creator>
  <cp:keywords/>
  <dc:description/>
  <cp:lastModifiedBy>Каримуллин Камиль Равкатович</cp:lastModifiedBy>
  <cp:revision>3</cp:revision>
  <dcterms:created xsi:type="dcterms:W3CDTF">2019-09-21T21:34:00Z</dcterms:created>
  <dcterms:modified xsi:type="dcterms:W3CDTF">2019-09-23T13:03:00Z</dcterms:modified>
</cp:coreProperties>
</file>